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E3B7" w14:textId="1F84A4F8" w:rsidR="00913844" w:rsidRPr="00410B66" w:rsidRDefault="00913844" w:rsidP="00410B66">
      <w:pPr>
        <w:rPr>
          <w:rFonts w:ascii="Times New Roman" w:hAnsi="Times New Roman"/>
          <w:sz w:val="32"/>
          <w:szCs w:val="32"/>
        </w:rPr>
      </w:pPr>
      <w:r w:rsidRPr="00173EDE">
        <w:rPr>
          <w:rFonts w:ascii="Times New Roman" w:eastAsia="Times New Roman" w:hAnsi="Times New Roman"/>
          <w:b/>
          <w:sz w:val="28"/>
          <w:szCs w:val="28"/>
          <w:lang w:bidi="es-ES"/>
        </w:rPr>
        <w:t>Instrucciones</w:t>
      </w:r>
      <w:r w:rsidRPr="00173EDE">
        <w:rPr>
          <w:rFonts w:ascii="Times New Roman" w:eastAsia="Times New Roman" w:hAnsi="Times New Roman"/>
          <w:sz w:val="28"/>
          <w:szCs w:val="28"/>
          <w:lang w:bidi="es-ES"/>
        </w:rPr>
        <w:t xml:space="preserve">:  </w:t>
      </w:r>
      <w:r w:rsidRPr="000F2707">
        <w:rPr>
          <w:rFonts w:ascii="Times New Roman" w:eastAsia="Times New Roman" w:hAnsi="Times New Roman"/>
          <w:b/>
          <w:sz w:val="32"/>
          <w:szCs w:val="32"/>
          <w:lang w:bidi="es-ES"/>
        </w:rPr>
        <w:t xml:space="preserve">Pre </w:t>
      </w:r>
      <w:r w:rsidR="00B535A4">
        <w:rPr>
          <w:rFonts w:ascii="Times New Roman" w:eastAsia="Times New Roman" w:hAnsi="Times New Roman"/>
          <w:sz w:val="32"/>
          <w:szCs w:val="32"/>
          <w:lang w:bidi="es-ES"/>
        </w:rPr>
        <w:t xml:space="preserve">= Medir el azúcar en la sangre antes de las comidas    </w:t>
      </w:r>
      <w:r w:rsidRPr="000F2707">
        <w:rPr>
          <w:rFonts w:ascii="Times New Roman" w:eastAsia="Times New Roman" w:hAnsi="Times New Roman"/>
          <w:b/>
          <w:sz w:val="32"/>
          <w:szCs w:val="32"/>
          <w:lang w:bidi="es-ES"/>
        </w:rPr>
        <w:t xml:space="preserve">Post </w:t>
      </w:r>
      <w:r w:rsidR="00B535A4">
        <w:rPr>
          <w:rFonts w:ascii="Times New Roman" w:eastAsia="Times New Roman" w:hAnsi="Times New Roman"/>
          <w:sz w:val="32"/>
          <w:szCs w:val="32"/>
          <w:lang w:bidi="es-ES"/>
        </w:rPr>
        <w:t xml:space="preserve">= Medir el azúcar en la sangre </w:t>
      </w:r>
      <w:r w:rsidR="00A47BA3">
        <w:rPr>
          <w:rFonts w:ascii="Times New Roman" w:eastAsia="Times New Roman" w:hAnsi="Times New Roman"/>
          <w:sz w:val="32"/>
          <w:szCs w:val="32"/>
          <w:lang w:bidi="es-ES"/>
        </w:rPr>
        <w:t xml:space="preserve">2 horas </w:t>
      </w:r>
      <w:r w:rsidR="00B535A4">
        <w:rPr>
          <w:rFonts w:ascii="Times New Roman" w:eastAsia="Times New Roman" w:hAnsi="Times New Roman"/>
          <w:sz w:val="32"/>
          <w:szCs w:val="32"/>
          <w:lang w:bidi="es-ES"/>
        </w:rPr>
        <w:t>después de las comidas</w:t>
      </w:r>
      <w:r w:rsidRPr="00173EDE">
        <w:rPr>
          <w:rFonts w:ascii="Times New Roman" w:eastAsia="Times New Roman" w:hAnsi="Times New Roman"/>
          <w:sz w:val="28"/>
          <w:szCs w:val="28"/>
          <w:u w:val="single"/>
          <w:lang w:bidi="es-ES"/>
        </w:rPr>
        <w:tab/>
      </w:r>
      <w:r w:rsidRPr="00173EDE">
        <w:rPr>
          <w:rFonts w:ascii="Times New Roman" w:eastAsia="Times New Roman" w:hAnsi="Times New Roman"/>
          <w:sz w:val="28"/>
          <w:szCs w:val="28"/>
          <w:u w:val="single"/>
          <w:lang w:bidi="es-ES"/>
        </w:rPr>
        <w:tab/>
      </w:r>
      <w:r w:rsidRPr="00173EDE">
        <w:rPr>
          <w:rFonts w:ascii="Times New Roman" w:eastAsia="Times New Roman" w:hAnsi="Times New Roman"/>
          <w:sz w:val="28"/>
          <w:szCs w:val="28"/>
          <w:lang w:bidi="es-ES"/>
        </w:rPr>
        <w:t xml:space="preserve"> </w:t>
      </w:r>
    </w:p>
    <w:tbl>
      <w:tblPr>
        <w:tblW w:w="14325" w:type="dxa"/>
        <w:tblInd w:w="93" w:type="dxa"/>
        <w:tblLook w:val="00A0" w:firstRow="1" w:lastRow="0" w:firstColumn="1" w:lastColumn="0" w:noHBand="0" w:noVBand="0"/>
      </w:tblPr>
      <w:tblGrid>
        <w:gridCol w:w="1545"/>
        <w:gridCol w:w="1080"/>
        <w:gridCol w:w="1020"/>
        <w:gridCol w:w="880"/>
        <w:gridCol w:w="880"/>
        <w:gridCol w:w="880"/>
        <w:gridCol w:w="990"/>
        <w:gridCol w:w="990"/>
        <w:gridCol w:w="1100"/>
        <w:gridCol w:w="4960"/>
      </w:tblGrid>
      <w:tr w:rsidR="00913844" w:rsidRPr="003F3419" w14:paraId="095B0F42" w14:textId="77777777" w:rsidTr="00410B66">
        <w:trPr>
          <w:trHeight w:val="70"/>
        </w:trPr>
        <w:tc>
          <w:tcPr>
            <w:tcW w:w="93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BD1C989" w14:textId="77777777" w:rsidR="00913844" w:rsidRPr="00B72EBC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4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2A2D4F62" w14:textId="77777777" w:rsidR="00913844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8"/>
                <w:szCs w:val="48"/>
              </w:rPr>
            </w:pPr>
          </w:p>
          <w:p w14:paraId="274B2870" w14:textId="77777777" w:rsidR="00913844" w:rsidRPr="005E6455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es-ES"/>
              </w:rPr>
              <w:t>Comentarios</w:t>
            </w:r>
          </w:p>
        </w:tc>
      </w:tr>
      <w:tr w:rsidR="00913844" w:rsidRPr="003F3419" w14:paraId="33095AEA" w14:textId="77777777" w:rsidTr="00410B66">
        <w:trPr>
          <w:trHeight w:val="615"/>
        </w:trPr>
        <w:tc>
          <w:tcPr>
            <w:tcW w:w="15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0564FDCB" w14:textId="77777777" w:rsidR="00913844" w:rsidRPr="00173EDE" w:rsidRDefault="00913844" w:rsidP="00173E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3E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es-ES"/>
              </w:rPr>
              <w:t>Día</w:t>
            </w:r>
          </w:p>
          <w:p w14:paraId="0E690BAC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color w:val="000000"/>
                <w:lang w:bidi="es-E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6EF17E6D" w14:textId="77777777" w:rsidR="00913844" w:rsidRPr="00173EDE" w:rsidRDefault="00913844" w:rsidP="00173E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18C1D99" w14:textId="77777777" w:rsidR="00913844" w:rsidRPr="00173EDE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3E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es-ES"/>
              </w:rPr>
              <w:t>Desayuno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758561E" w14:textId="77777777" w:rsidR="00913844" w:rsidRPr="00173EDE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3E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es-ES"/>
              </w:rPr>
              <w:t>Almuerzo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2EC8714" w14:textId="77777777" w:rsidR="00913844" w:rsidRPr="00173EDE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3E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es-ES"/>
              </w:rPr>
              <w:t>Cena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06DD5C" w14:textId="77777777" w:rsidR="00913844" w:rsidRPr="00173EDE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3ED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es-ES"/>
              </w:rPr>
              <w:t>Hora de dormir</w:t>
            </w:r>
          </w:p>
        </w:tc>
        <w:tc>
          <w:tcPr>
            <w:tcW w:w="4960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3D66FD1F" w14:textId="77777777" w:rsidR="00913844" w:rsidRPr="00B72EBC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3844" w:rsidRPr="003F3419" w14:paraId="4E76BF84" w14:textId="77777777" w:rsidTr="00410B66">
        <w:trPr>
          <w:trHeight w:val="315"/>
        </w:trPr>
        <w:tc>
          <w:tcPr>
            <w:tcW w:w="15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F195E2" w14:textId="77777777" w:rsidR="00913844" w:rsidRPr="00B72EBC" w:rsidRDefault="00913844" w:rsidP="00B72EB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0FAE88" w14:textId="77777777" w:rsidR="00913844" w:rsidRPr="00173EDE" w:rsidRDefault="00913844" w:rsidP="00B72EB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A7706B" w14:textId="77777777" w:rsidR="00913844" w:rsidRPr="00173EDE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EDE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s-ES"/>
              </w:rPr>
              <w:t>Pre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90B0FC" w14:textId="77777777" w:rsidR="00913844" w:rsidRPr="00173EDE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EDE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s-ES"/>
              </w:rPr>
              <w:t>Post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E26D9E" w14:textId="77777777" w:rsidR="00913844" w:rsidRPr="00173EDE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EDE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s-ES"/>
              </w:rPr>
              <w:t>Pre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941778" w14:textId="77777777" w:rsidR="00913844" w:rsidRPr="00173EDE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EDE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s-ES"/>
              </w:rPr>
              <w:t>Post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5544F6" w14:textId="77777777" w:rsidR="00913844" w:rsidRPr="00173EDE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EDE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s-ES"/>
              </w:rPr>
              <w:t>Pre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4380A4" w14:textId="77777777" w:rsidR="00913844" w:rsidRPr="00173EDE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EDE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s-ES"/>
              </w:rPr>
              <w:t>Post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AABD03" w14:textId="77777777" w:rsidR="00913844" w:rsidRPr="00173EDE" w:rsidRDefault="00913844" w:rsidP="00B72EB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73EDE">
              <w:rPr>
                <w:color w:val="000000"/>
                <w:sz w:val="28"/>
                <w:szCs w:val="28"/>
                <w:lang w:bidi="es-ES"/>
              </w:rPr>
              <w:t> </w:t>
            </w:r>
          </w:p>
        </w:tc>
        <w:tc>
          <w:tcPr>
            <w:tcW w:w="4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220716" w14:textId="77777777" w:rsidR="00913844" w:rsidRPr="00B72EBC" w:rsidRDefault="00913844" w:rsidP="00B72EBC">
            <w:pPr>
              <w:spacing w:after="0" w:line="240" w:lineRule="auto"/>
              <w:rPr>
                <w:color w:val="000000"/>
              </w:rPr>
            </w:pPr>
          </w:p>
        </w:tc>
      </w:tr>
      <w:tr w:rsidR="00913844" w:rsidRPr="003F3419" w14:paraId="1C92DAEE" w14:textId="77777777" w:rsidTr="00410B66">
        <w:trPr>
          <w:trHeight w:val="76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9E13B4" w14:textId="77777777" w:rsidR="00913844" w:rsidRPr="00B72EBC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EBC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s-ES"/>
              </w:rPr>
              <w:t>Lunes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766B7AF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AA17F80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0A543EB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2B4FDB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A37B53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BEDA45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C86EF8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55FB21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90156D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3844" w:rsidRPr="003F3419" w14:paraId="1FC957DF" w14:textId="77777777" w:rsidTr="00410B66">
        <w:trPr>
          <w:trHeight w:val="7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E59854" w14:textId="77777777" w:rsidR="00913844" w:rsidRPr="00B72EBC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EBC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s-ES"/>
              </w:rPr>
              <w:t>Martes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11AD60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351410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4FA1FF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D069AF6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173BBC9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F807DB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9521D5F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3E3DA3EC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6697A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3844" w:rsidRPr="003F3419" w14:paraId="28EB2D08" w14:textId="77777777" w:rsidTr="00410B66">
        <w:trPr>
          <w:trHeight w:val="7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3CC4BB" w14:textId="77777777" w:rsidR="00913844" w:rsidRPr="00B72EBC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EBC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s-ES"/>
              </w:rPr>
              <w:t>Miércoles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853EEAF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26F8849F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7048175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E73A18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BACADB2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1A904CA0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2CD84A20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089B7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CFEE06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3844" w:rsidRPr="003F3419" w14:paraId="3E31E458" w14:textId="77777777" w:rsidTr="00410B66">
        <w:trPr>
          <w:trHeight w:val="78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2B4A82" w14:textId="77777777" w:rsidR="00913844" w:rsidRPr="00B72EBC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EBC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s-ES"/>
              </w:rPr>
              <w:t>Jueves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4D64111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3A8B179F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515FE90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D39EF3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859270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4FBB70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D68EFA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37FE1D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1C6A96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3844" w:rsidRPr="003F3419" w14:paraId="29B1C6BF" w14:textId="77777777" w:rsidTr="00410B66">
        <w:trPr>
          <w:trHeight w:val="79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11D45F" w14:textId="77777777" w:rsidR="00913844" w:rsidRPr="00B72EBC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EBC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s-ES"/>
              </w:rPr>
              <w:t>Viernes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0CF02B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66692E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8DDCF18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305EAD34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3B27636E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1E4DFF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2A32414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37ABD13B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6A697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3844" w:rsidRPr="003F3419" w14:paraId="1FDEE8FC" w14:textId="77777777" w:rsidTr="00410B66">
        <w:trPr>
          <w:trHeight w:val="73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2269B3" w14:textId="77777777" w:rsidR="00913844" w:rsidRPr="00B72EBC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EBC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s-ES"/>
              </w:rPr>
              <w:t>Sábado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73DC979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786711CD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522E66D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EEAE4D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DA19D7C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C236BE6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5EF25D5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8B1699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EECA97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13844" w:rsidRPr="003F3419" w14:paraId="3F7B9052" w14:textId="77777777" w:rsidTr="00410B66">
        <w:trPr>
          <w:trHeight w:val="705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9CD534" w14:textId="77777777" w:rsidR="00913844" w:rsidRPr="00B72EBC" w:rsidRDefault="00913844" w:rsidP="00B72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EBC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s-ES"/>
              </w:rPr>
              <w:t>Domingo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CABF493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5BD26638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31A862BD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E0B1D2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1291DD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72BD8D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DEA436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4E8B3A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2EBC">
              <w:rPr>
                <w:rFonts w:ascii="Times New Roman" w:eastAsia="Times New Roman" w:hAnsi="Times New Roman"/>
                <w:color w:val="000000"/>
                <w:lang w:bidi="es-ES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400137" w14:textId="77777777" w:rsidR="00913844" w:rsidRPr="00B72EBC" w:rsidRDefault="00913844" w:rsidP="00B72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025C5EA7" w14:textId="77777777" w:rsidR="00913844" w:rsidRDefault="00913844" w:rsidP="00410B66"/>
    <w:sectPr w:rsidR="00913844" w:rsidSect="003D777B">
      <w:headerReference w:type="default" r:id="rId6"/>
      <w:footerReference w:type="default" r:id="rId7"/>
      <w:pgSz w:w="15840" w:h="12240" w:orient="landscape" w:code="1"/>
      <w:pgMar w:top="720" w:right="1152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5EFD" w14:textId="77777777" w:rsidR="0060605B" w:rsidRDefault="0060605B" w:rsidP="003D777B">
      <w:pPr>
        <w:spacing w:after="0" w:line="240" w:lineRule="auto"/>
      </w:pPr>
      <w:r>
        <w:separator/>
      </w:r>
    </w:p>
  </w:endnote>
  <w:endnote w:type="continuationSeparator" w:id="0">
    <w:p w14:paraId="635C2DEF" w14:textId="77777777" w:rsidR="0060605B" w:rsidRDefault="0060605B" w:rsidP="003D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92E7" w14:textId="77777777" w:rsidR="00913844" w:rsidRPr="00CC3965" w:rsidRDefault="00913844" w:rsidP="003D777B">
    <w:pPr>
      <w:pStyle w:val="Piedepgina"/>
      <w:jc w:val="center"/>
      <w:rPr>
        <w:rFonts w:ascii="Arial Narrow" w:hAnsi="Arial Narrow"/>
        <w:b/>
        <w:sz w:val="28"/>
        <w:szCs w:val="28"/>
      </w:rPr>
    </w:pPr>
    <w:r w:rsidRPr="00CC3965">
      <w:rPr>
        <w:rFonts w:ascii="Arial Narrow" w:eastAsia="Arial Narrow" w:hAnsi="Arial Narrow" w:cs="Arial Narrow"/>
        <w:b/>
        <w:sz w:val="28"/>
        <w:szCs w:val="28"/>
        <w:lang w:bidi="es-ES"/>
      </w:rPr>
      <w:t>UCLA DIABETES EDUCATION PROGRAM (PROGRAMA DE ORIENTACIÓN SOBRE LA DIABETES DE UCLA)</w:t>
    </w:r>
  </w:p>
  <w:p w14:paraId="633A7C36" w14:textId="77777777" w:rsidR="00913844" w:rsidRPr="00C644A3" w:rsidRDefault="00913844" w:rsidP="003D777B">
    <w:pPr>
      <w:pStyle w:val="Piedepgina"/>
      <w:jc w:val="center"/>
      <w:rPr>
        <w:rFonts w:ascii="Arial Narrow" w:hAnsi="Arial Narrow"/>
        <w:sz w:val="28"/>
        <w:szCs w:val="28"/>
        <w:lang w:val="en-US"/>
      </w:rPr>
    </w:pPr>
    <w:r w:rsidRPr="00C644A3">
      <w:rPr>
        <w:rFonts w:ascii="Arial Narrow" w:eastAsia="Arial Narrow" w:hAnsi="Arial Narrow" w:cs="Arial Narrow"/>
        <w:b/>
        <w:sz w:val="28"/>
        <w:szCs w:val="28"/>
        <w:lang w:val="en-US" w:bidi="es-ES"/>
      </w:rPr>
      <w:t>Westwood</w:t>
    </w:r>
    <w:r w:rsidRPr="00C644A3">
      <w:rPr>
        <w:rFonts w:ascii="Arial Narrow" w:eastAsia="Arial Narrow" w:hAnsi="Arial Narrow" w:cs="Arial Narrow"/>
        <w:sz w:val="28"/>
        <w:szCs w:val="28"/>
        <w:lang w:val="en-US" w:bidi="es-ES"/>
      </w:rPr>
      <w:t xml:space="preserve"> (310) 825-7922</w:t>
    </w:r>
    <w:r w:rsidRPr="00C644A3">
      <w:rPr>
        <w:rFonts w:ascii="Arial Narrow" w:eastAsia="Arial Narrow" w:hAnsi="Arial Narrow" w:cs="Arial Narrow"/>
        <w:sz w:val="28"/>
        <w:szCs w:val="28"/>
        <w:lang w:val="en-US" w:bidi="es-ES"/>
      </w:rPr>
      <w:tab/>
      <w:t xml:space="preserve">     </w:t>
    </w:r>
    <w:r w:rsidRPr="00C644A3">
      <w:rPr>
        <w:rFonts w:ascii="Arial Narrow" w:eastAsia="Arial Narrow" w:hAnsi="Arial Narrow" w:cs="Arial Narrow"/>
        <w:sz w:val="28"/>
        <w:szCs w:val="28"/>
        <w:lang w:val="en-US" w:bidi="es-ES"/>
      </w:rPr>
      <w:tab/>
    </w:r>
    <w:r w:rsidRPr="00C644A3">
      <w:rPr>
        <w:rFonts w:ascii="Arial Narrow" w:eastAsia="Arial Narrow" w:hAnsi="Arial Narrow" w:cs="Arial Narrow"/>
        <w:b/>
        <w:sz w:val="28"/>
        <w:szCs w:val="28"/>
        <w:lang w:val="en-US" w:bidi="es-ES"/>
      </w:rPr>
      <w:t>Santa Monica</w:t>
    </w:r>
    <w:r w:rsidRPr="00C644A3">
      <w:rPr>
        <w:rFonts w:ascii="Arial Narrow" w:eastAsia="Arial Narrow" w:hAnsi="Arial Narrow" w:cs="Arial Narrow"/>
        <w:sz w:val="28"/>
        <w:szCs w:val="28"/>
        <w:lang w:val="en-US" w:bidi="es-ES"/>
      </w:rPr>
      <w:t xml:space="preserve"> (310) 828-1050</w:t>
    </w:r>
    <w:r w:rsidRPr="00C644A3">
      <w:rPr>
        <w:rFonts w:ascii="Arial Narrow" w:eastAsia="Arial Narrow" w:hAnsi="Arial Narrow" w:cs="Arial Narrow"/>
        <w:sz w:val="28"/>
        <w:szCs w:val="28"/>
        <w:lang w:val="en-US" w:bidi="es-ES"/>
      </w:rPr>
      <w:tab/>
    </w:r>
    <w:r w:rsidRPr="00C644A3">
      <w:rPr>
        <w:rFonts w:ascii="Arial Narrow" w:eastAsia="Arial Narrow" w:hAnsi="Arial Narrow" w:cs="Arial Narrow"/>
        <w:sz w:val="28"/>
        <w:szCs w:val="28"/>
        <w:lang w:val="en-US" w:bidi="es-ES"/>
      </w:rPr>
      <w:tab/>
    </w:r>
    <w:r w:rsidRPr="00C644A3">
      <w:rPr>
        <w:rFonts w:ascii="Arial Narrow" w:eastAsia="Arial Narrow" w:hAnsi="Arial Narrow" w:cs="Arial Narrow"/>
        <w:b/>
        <w:sz w:val="28"/>
        <w:szCs w:val="28"/>
        <w:lang w:val="en-US" w:bidi="es-ES"/>
      </w:rPr>
      <w:t>Torrance</w:t>
    </w:r>
    <w:r w:rsidRPr="00C644A3">
      <w:rPr>
        <w:rFonts w:ascii="Arial Narrow" w:eastAsia="Arial Narrow" w:hAnsi="Arial Narrow" w:cs="Arial Narrow"/>
        <w:sz w:val="28"/>
        <w:szCs w:val="28"/>
        <w:lang w:val="en-US" w:bidi="es-ES"/>
      </w:rPr>
      <w:t xml:space="preserve"> (310) 542-6333</w:t>
    </w:r>
  </w:p>
  <w:p w14:paraId="55BC0AB8" w14:textId="77777777" w:rsidR="00913844" w:rsidRPr="00C644A3" w:rsidRDefault="00913844" w:rsidP="003D777B">
    <w:pPr>
      <w:pStyle w:val="Piedepgina"/>
      <w:tabs>
        <w:tab w:val="clear" w:pos="4680"/>
        <w:tab w:val="center" w:pos="5490"/>
      </w:tabs>
      <w:ind w:left="1440"/>
      <w:jc w:val="center"/>
      <w:rPr>
        <w:lang w:val="en-US"/>
      </w:rPr>
    </w:pPr>
    <w:r w:rsidRPr="00C644A3">
      <w:rPr>
        <w:rFonts w:ascii="Arial Narrow" w:eastAsia="Arial Narrow" w:hAnsi="Arial Narrow" w:cs="Arial Narrow"/>
        <w:b/>
        <w:sz w:val="28"/>
        <w:szCs w:val="28"/>
        <w:lang w:val="en-US" w:bidi="es-ES"/>
      </w:rPr>
      <w:t>Thousand Oaks</w:t>
    </w:r>
    <w:r w:rsidRPr="00C644A3">
      <w:rPr>
        <w:rFonts w:ascii="Arial Narrow" w:eastAsia="Arial Narrow" w:hAnsi="Arial Narrow" w:cs="Arial Narrow"/>
        <w:sz w:val="28"/>
        <w:szCs w:val="28"/>
        <w:lang w:val="en-US" w:bidi="es-ES"/>
      </w:rPr>
      <w:t xml:space="preserve"> (805) 418-3500</w:t>
    </w:r>
    <w:r w:rsidRPr="00C644A3">
      <w:rPr>
        <w:rFonts w:ascii="Arial Narrow" w:eastAsia="Arial Narrow" w:hAnsi="Arial Narrow" w:cs="Arial Narrow"/>
        <w:sz w:val="28"/>
        <w:szCs w:val="28"/>
        <w:lang w:val="en-US" w:bidi="es-ES"/>
      </w:rPr>
      <w:tab/>
      <w:t xml:space="preserve">                    </w:t>
    </w:r>
    <w:r w:rsidRPr="00C644A3">
      <w:rPr>
        <w:rFonts w:ascii="Arial Narrow" w:eastAsia="Arial Narrow" w:hAnsi="Arial Narrow" w:cs="Arial Narrow"/>
        <w:sz w:val="28"/>
        <w:szCs w:val="28"/>
        <w:lang w:val="en-US" w:bidi="es-ES"/>
      </w:rPr>
      <w:tab/>
      <w:t xml:space="preserve"> </w:t>
    </w:r>
    <w:r w:rsidRPr="00C644A3">
      <w:rPr>
        <w:rFonts w:ascii="Arial Narrow" w:eastAsia="Arial Narrow" w:hAnsi="Arial Narrow" w:cs="Arial Narrow"/>
        <w:b/>
        <w:sz w:val="28"/>
        <w:szCs w:val="28"/>
        <w:lang w:val="en-US" w:bidi="es-ES"/>
      </w:rPr>
      <w:t xml:space="preserve">Westlake Village </w:t>
    </w:r>
    <w:r w:rsidRPr="00C644A3">
      <w:rPr>
        <w:rFonts w:ascii="Arial Narrow" w:eastAsia="Arial Narrow" w:hAnsi="Arial Narrow" w:cs="Arial Narrow"/>
        <w:sz w:val="28"/>
        <w:szCs w:val="28"/>
        <w:lang w:val="en-US" w:bidi="es-ES"/>
      </w:rPr>
      <w:t>(805) 494-6920</w:t>
    </w:r>
  </w:p>
  <w:p w14:paraId="29F40C49" w14:textId="77777777" w:rsidR="00913844" w:rsidRPr="00C644A3" w:rsidRDefault="00913844" w:rsidP="003D777B">
    <w:pPr>
      <w:pStyle w:val="Piedep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F4C3" w14:textId="77777777" w:rsidR="0060605B" w:rsidRDefault="0060605B" w:rsidP="003D777B">
      <w:pPr>
        <w:spacing w:after="0" w:line="240" w:lineRule="auto"/>
      </w:pPr>
      <w:r>
        <w:separator/>
      </w:r>
    </w:p>
  </w:footnote>
  <w:footnote w:type="continuationSeparator" w:id="0">
    <w:p w14:paraId="42AD9606" w14:textId="77777777" w:rsidR="0060605B" w:rsidRDefault="0060605B" w:rsidP="003D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2C98" w14:textId="77777777" w:rsidR="00913844" w:rsidRDefault="00C644A3">
    <w:pPr>
      <w:pStyle w:val="Encabezado"/>
    </w:pPr>
    <w:r>
      <w:rPr>
        <w:noProof/>
        <w:lang w:bidi="es-ES"/>
      </w:rPr>
      <w:pict w14:anchorId="381D36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UCLA_H_RGB.jpg" style="width:148.8pt;height:31.8pt;visibility:visible">
          <v:imagedata r:id="rId1" o:title=""/>
        </v:shape>
      </w:pict>
    </w:r>
  </w:p>
  <w:p w14:paraId="788B908B" w14:textId="77777777" w:rsidR="00913844" w:rsidRPr="003D777B" w:rsidRDefault="00913844">
    <w:pPr>
      <w:pStyle w:val="Encabezado"/>
      <w:rPr>
        <w:sz w:val="44"/>
        <w:szCs w:val="44"/>
      </w:rPr>
    </w:pPr>
    <w:r>
      <w:rPr>
        <w:rFonts w:ascii="Times New Roman" w:eastAsia="Times New Roman" w:hAnsi="Times New Roman"/>
        <w:b/>
        <w:color w:val="000000"/>
        <w:sz w:val="44"/>
        <w:szCs w:val="44"/>
        <w:lang w:bidi="es-ES"/>
      </w:rPr>
      <w:t>Regimen de verificación “escalonado”</w:t>
    </w:r>
  </w:p>
  <w:p w14:paraId="1D350FB9" w14:textId="77777777" w:rsidR="00913844" w:rsidRDefault="009138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707"/>
    <w:rsid w:val="0008679D"/>
    <w:rsid w:val="000F2707"/>
    <w:rsid w:val="001128EB"/>
    <w:rsid w:val="00173907"/>
    <w:rsid w:val="00173EDE"/>
    <w:rsid w:val="00206F2C"/>
    <w:rsid w:val="00303FD8"/>
    <w:rsid w:val="00323E2A"/>
    <w:rsid w:val="003D777B"/>
    <w:rsid w:val="003F3419"/>
    <w:rsid w:val="00410B66"/>
    <w:rsid w:val="004341FF"/>
    <w:rsid w:val="00487EAB"/>
    <w:rsid w:val="004D6065"/>
    <w:rsid w:val="005E6455"/>
    <w:rsid w:val="0060605B"/>
    <w:rsid w:val="00645B44"/>
    <w:rsid w:val="006A1590"/>
    <w:rsid w:val="006E7C1E"/>
    <w:rsid w:val="00727745"/>
    <w:rsid w:val="00913844"/>
    <w:rsid w:val="00A47BA3"/>
    <w:rsid w:val="00AE1D9F"/>
    <w:rsid w:val="00B24658"/>
    <w:rsid w:val="00B535A4"/>
    <w:rsid w:val="00B72EBC"/>
    <w:rsid w:val="00BD58FB"/>
    <w:rsid w:val="00C14EF2"/>
    <w:rsid w:val="00C644A3"/>
    <w:rsid w:val="00CC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C3FB403"/>
  <w15:docId w15:val="{E8A6276C-5325-4B6A-A419-01508546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419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EAB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0F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F270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D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3D777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D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3D777B"/>
    <w:rPr>
      <w:rFonts w:cs="Times New Roman"/>
    </w:rPr>
  </w:style>
  <w:style w:type="paragraph" w:styleId="Revisin">
    <w:name w:val="Revision"/>
    <w:hidden/>
    <w:uiPriority w:val="99"/>
    <w:semiHidden/>
    <w:rsid w:val="00A47BA3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0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 Pre = Test blood sugar before meals </dc:title>
  <dc:subject/>
  <dc:creator>Debbie</dc:creator>
  <cp:keywords/>
  <dc:description/>
  <cp:lastModifiedBy>Elsa Figueroa</cp:lastModifiedBy>
  <cp:revision>5</cp:revision>
  <cp:lastPrinted>2013-07-12T18:58:00Z</cp:lastPrinted>
  <dcterms:created xsi:type="dcterms:W3CDTF">2014-11-24T17:12:00Z</dcterms:created>
  <dcterms:modified xsi:type="dcterms:W3CDTF">2023-03-10T17:43:00Z</dcterms:modified>
</cp:coreProperties>
</file>