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19" w:rsidRPr="00914619" w:rsidRDefault="00914619" w:rsidP="00914619">
      <w:pPr>
        <w:pStyle w:val="NormalWeb"/>
        <w:jc w:val="center"/>
        <w:rPr>
          <w:rFonts w:ascii="Tahoma" w:hAnsi="Tahoma" w:cs="Tahoma"/>
          <w:color w:val="000000"/>
          <w:sz w:val="28"/>
          <w:szCs w:val="28"/>
        </w:rPr>
      </w:pPr>
      <w:r w:rsidRPr="00914619">
        <w:rPr>
          <w:rFonts w:ascii="Tahoma" w:hAnsi="Tahoma" w:cs="Tahoma"/>
          <w:color w:val="000000"/>
          <w:sz w:val="28"/>
          <w:szCs w:val="28"/>
        </w:rPr>
        <w:t>Clarifications – RFI 1003</w:t>
      </w:r>
    </w:p>
    <w:p w:rsidR="00914619" w:rsidRPr="00914619" w:rsidRDefault="00914619" w:rsidP="009146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914619">
        <w:rPr>
          <w:rFonts w:ascii="Arial" w:eastAsia="Times New Roman" w:hAnsi="Arial" w:cs="Arial"/>
          <w:b/>
          <w:bCs/>
          <w:sz w:val="28"/>
          <w:szCs w:val="24"/>
        </w:rPr>
        <w:t>UC Health Request for Information 1003</w:t>
      </w:r>
    </w:p>
    <w:p w:rsidR="00914619" w:rsidRPr="00914619" w:rsidRDefault="00914619" w:rsidP="009146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14619">
        <w:rPr>
          <w:rFonts w:ascii="Arial" w:eastAsia="Times New Roman" w:hAnsi="Arial" w:cs="Arial"/>
          <w:b/>
          <w:sz w:val="28"/>
          <w:szCs w:val="28"/>
        </w:rPr>
        <w:t>Blood Products</w:t>
      </w: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914619" w:rsidRDefault="00914619" w:rsidP="00B412F4">
      <w:pPr>
        <w:pStyle w:val="ListParagraph"/>
        <w:numPr>
          <w:ilvl w:val="0"/>
          <w:numId w:val="1"/>
        </w:numPr>
        <w:rPr>
          <w:color w:val="1F497D"/>
        </w:rPr>
      </w:pPr>
      <w:r w:rsidRPr="00914619">
        <w:rPr>
          <w:color w:val="1F497D"/>
        </w:rPr>
        <w:t xml:space="preserve">Is it possible to bid on three of the five facilities in the [subsequent] RFP?  </w:t>
      </w:r>
    </w:p>
    <w:p w:rsidR="00914619" w:rsidRPr="00914619" w:rsidRDefault="00914619" w:rsidP="00B412F4">
      <w:pPr>
        <w:pStyle w:val="ListParagraph"/>
        <w:numPr>
          <w:ilvl w:val="0"/>
          <w:numId w:val="1"/>
        </w:numPr>
        <w:rPr>
          <w:color w:val="1F497D"/>
        </w:rPr>
      </w:pPr>
      <w:r w:rsidRPr="00914619">
        <w:rPr>
          <w:color w:val="1F497D"/>
        </w:rPr>
        <w:t xml:space="preserve">Would you allow vendors to bid as a Secondary Supplier on all facilities with the intent to provide 10% to 40% of the total business?  </w:t>
      </w:r>
    </w:p>
    <w:p w:rsidR="00914619" w:rsidRDefault="00914619" w:rsidP="00914619">
      <w:pPr>
        <w:rPr>
          <w:color w:val="1F497D"/>
        </w:rPr>
      </w:pP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914619">
        <w:rPr>
          <w:rFonts w:ascii="Tahoma" w:hAnsi="Tahoma" w:cs="Tahoma"/>
          <w:color w:val="FF0000"/>
          <w:sz w:val="20"/>
          <w:szCs w:val="20"/>
        </w:rPr>
        <w:t xml:space="preserve">At this </w:t>
      </w:r>
      <w:r w:rsidR="00255E4D" w:rsidRPr="00914619">
        <w:rPr>
          <w:rFonts w:ascii="Tahoma" w:hAnsi="Tahoma" w:cs="Tahoma"/>
          <w:color w:val="FF0000"/>
          <w:sz w:val="20"/>
          <w:szCs w:val="20"/>
        </w:rPr>
        <w:t>point,</w:t>
      </w:r>
      <w:r w:rsidRPr="00914619">
        <w:rPr>
          <w:rFonts w:ascii="Tahoma" w:hAnsi="Tahoma" w:cs="Tahoma"/>
          <w:color w:val="FF0000"/>
          <w:sz w:val="20"/>
          <w:szCs w:val="20"/>
        </w:rPr>
        <w:t xml:space="preserve"> we are gathering informati</w:t>
      </w:r>
      <w:r w:rsidR="00C36162">
        <w:rPr>
          <w:rFonts w:ascii="Tahoma" w:hAnsi="Tahoma" w:cs="Tahoma"/>
          <w:color w:val="FF0000"/>
          <w:sz w:val="20"/>
          <w:szCs w:val="20"/>
        </w:rPr>
        <w:t>on to allow us to write</w:t>
      </w:r>
      <w:r>
        <w:rPr>
          <w:rFonts w:ascii="Tahoma" w:hAnsi="Tahoma" w:cs="Tahoma"/>
          <w:color w:val="FF0000"/>
          <w:sz w:val="20"/>
          <w:szCs w:val="20"/>
        </w:rPr>
        <w:t xml:space="preserve"> our RFP</w:t>
      </w:r>
      <w:r w:rsidR="00C36162">
        <w:rPr>
          <w:rFonts w:ascii="Tahoma" w:hAnsi="Tahoma" w:cs="Tahoma"/>
          <w:color w:val="FF0000"/>
          <w:sz w:val="20"/>
          <w:szCs w:val="20"/>
        </w:rPr>
        <w:t>.</w:t>
      </w:r>
      <w:bookmarkStart w:id="0" w:name="_GoBack"/>
      <w:bookmarkEnd w:id="0"/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914619" w:rsidRDefault="00914619" w:rsidP="00914619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B56826" w:rsidRDefault="00B56826"/>
    <w:sectPr w:rsidR="00B5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2130"/>
    <w:multiLevelType w:val="hybridMultilevel"/>
    <w:tmpl w:val="D1F2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19"/>
    <w:rsid w:val="001E636E"/>
    <w:rsid w:val="00255E4D"/>
    <w:rsid w:val="00914619"/>
    <w:rsid w:val="00B56826"/>
    <w:rsid w:val="00C3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78B"/>
  <w15:chartTrackingRefBased/>
  <w15:docId w15:val="{3BCDF759-ECE7-4373-BF1F-55F989F3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6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61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Health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RoseAnne</dc:creator>
  <cp:keywords/>
  <dc:description/>
  <cp:lastModifiedBy>Banh, Victor</cp:lastModifiedBy>
  <cp:revision>3</cp:revision>
  <dcterms:created xsi:type="dcterms:W3CDTF">2019-10-28T23:32:00Z</dcterms:created>
  <dcterms:modified xsi:type="dcterms:W3CDTF">2019-10-28T23:32:00Z</dcterms:modified>
</cp:coreProperties>
</file>