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18154" w14:textId="77777777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</w:rPr>
        <w:t xml:space="preserve">DEPARTMENT OF FAMILY MEDICINE </w:t>
      </w:r>
    </w:p>
    <w:p w14:paraId="1A76F56C" w14:textId="271D3F48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PROPOSAL INTAKE FORM</w:t>
      </w:r>
    </w:p>
    <w:p w14:paraId="524447B6" w14:textId="77777777" w:rsidR="000920CA" w:rsidRDefault="000920CA" w:rsidP="0066701D">
      <w:pPr>
        <w:pStyle w:val="ListParagrap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1F3A1F" w:rsidRPr="001F3A1F" w14:paraId="1CE08531" w14:textId="7BD27B7C" w:rsidTr="001F3A1F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54D85016" w14:textId="790B3B89" w:rsidR="001F3A1F" w:rsidRPr="001F3A1F" w:rsidRDefault="001F3A1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1F3A1F">
              <w:rPr>
                <w:rFonts w:ascii="Times New Roman" w:hAnsi="Times New Roman"/>
                <w:b/>
              </w:rPr>
              <w:t>PRINCIPAL INVESTIGATOR AND DEPARTMENT INFORMATION</w:t>
            </w:r>
          </w:p>
        </w:tc>
      </w:tr>
      <w:tr w:rsidR="001F3A1F" w:rsidRPr="001F3A1F" w14:paraId="14A03FC9" w14:textId="09854891" w:rsidTr="00B1728A">
        <w:tc>
          <w:tcPr>
            <w:tcW w:w="5125" w:type="dxa"/>
          </w:tcPr>
          <w:p w14:paraId="6C625D40" w14:textId="5C139960" w:rsidR="001F3A1F" w:rsidRPr="005E540E" w:rsidRDefault="00E1646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 Name</w:t>
            </w:r>
            <w:r w:rsidR="001F3A1F" w:rsidRPr="005E540E">
              <w:rPr>
                <w:rFonts w:ascii="Times New Roman" w:hAnsi="Times New Roman"/>
              </w:rPr>
              <w:t xml:space="preserve">:  </w:t>
            </w:r>
          </w:p>
        </w:tc>
        <w:tc>
          <w:tcPr>
            <w:tcW w:w="5665" w:type="dxa"/>
          </w:tcPr>
          <w:p w14:paraId="593D9DB8" w14:textId="77777777" w:rsidR="001F3A1F" w:rsidRPr="001F3A1F" w:rsidRDefault="001F3A1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1F3A1F" w:rsidRPr="001F3A1F" w14:paraId="5998737E" w14:textId="2BD87AC8" w:rsidTr="00B1728A">
        <w:tc>
          <w:tcPr>
            <w:tcW w:w="5125" w:type="dxa"/>
          </w:tcPr>
          <w:p w14:paraId="62BBCC46" w14:textId="77777777" w:rsidR="001F3A1F" w:rsidRPr="001F3A1F" w:rsidRDefault="001F3A1F" w:rsidP="00E1646F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</w:rPr>
            </w:pPr>
            <w:r w:rsidRPr="001F3A1F">
              <w:rPr>
                <w:rFonts w:ascii="Times New Roman" w:hAnsi="Times New Roman"/>
                <w:i/>
              </w:rPr>
              <w:t>[If applicable]</w:t>
            </w:r>
            <w:r w:rsidRPr="001F3A1F">
              <w:rPr>
                <w:rFonts w:ascii="Times New Roman" w:hAnsi="Times New Roman"/>
              </w:rPr>
              <w:t xml:space="preserve"> Co-PI or Multiple-PI Name:</w:t>
            </w:r>
          </w:p>
        </w:tc>
        <w:tc>
          <w:tcPr>
            <w:tcW w:w="5665" w:type="dxa"/>
          </w:tcPr>
          <w:p w14:paraId="2AEB0374" w14:textId="77777777" w:rsidR="001F3A1F" w:rsidRPr="001F3A1F" w:rsidRDefault="001F3A1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  <w:i/>
              </w:rPr>
            </w:pPr>
          </w:p>
        </w:tc>
      </w:tr>
      <w:tr w:rsidR="001F3A1F" w:rsidRPr="001F3A1F" w14:paraId="5FEF3CB8" w14:textId="14F046D8" w:rsidTr="00B1728A">
        <w:tc>
          <w:tcPr>
            <w:tcW w:w="5125" w:type="dxa"/>
          </w:tcPr>
          <w:p w14:paraId="6A0BD36D" w14:textId="77777777" w:rsidR="001F3A1F" w:rsidRDefault="005A5A9E" w:rsidP="00B1728A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another UCLA department submitting this proposal?</w:t>
            </w:r>
          </w:p>
          <w:p w14:paraId="48938F5A" w14:textId="790B8414" w:rsidR="005A5A9E" w:rsidRPr="005A5A9E" w:rsidRDefault="005A5A9E" w:rsidP="005A5A9E">
            <w:pPr>
              <w:pStyle w:val="ListParagraph"/>
              <w:spacing w:after="6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A9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A5A9E">
              <w:rPr>
                <w:rFonts w:ascii="Times New Roman" w:hAnsi="Times New Roman"/>
                <w:sz w:val="20"/>
                <w:szCs w:val="20"/>
              </w:rPr>
              <w:t>e.g</w:t>
            </w:r>
            <w:proofErr w:type="gramEnd"/>
            <w:r w:rsidRPr="005A5A9E">
              <w:rPr>
                <w:rFonts w:ascii="Times New Roman" w:hAnsi="Times New Roman"/>
                <w:sz w:val="20"/>
                <w:szCs w:val="20"/>
              </w:rPr>
              <w:t>. is the Fam Med faculty</w:t>
            </w:r>
            <w:r w:rsidR="00E1646F">
              <w:rPr>
                <w:rFonts w:ascii="Times New Roman" w:hAnsi="Times New Roman"/>
                <w:sz w:val="20"/>
                <w:szCs w:val="20"/>
              </w:rPr>
              <w:t xml:space="preserve"> listed above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646F">
              <w:rPr>
                <w:rFonts w:ascii="Times New Roman" w:hAnsi="Times New Roman"/>
                <w:sz w:val="20"/>
                <w:szCs w:val="20"/>
              </w:rPr>
              <w:t xml:space="preserve">serving as 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>a Co-I or MPI on a proposal with a PI in another department?)</w:t>
            </w:r>
          </w:p>
        </w:tc>
        <w:tc>
          <w:tcPr>
            <w:tcW w:w="5665" w:type="dxa"/>
          </w:tcPr>
          <w:p w14:paraId="5087F7A9" w14:textId="77777777" w:rsidR="001F3A1F" w:rsidRDefault="005A5A9E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5754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86789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</w:t>
            </w:r>
          </w:p>
          <w:p w14:paraId="60DA8DCE" w14:textId="02982CA7" w:rsidR="005A5A9E" w:rsidRPr="005A5A9E" w:rsidRDefault="005A5A9E" w:rsidP="00E1646F">
            <w:pPr>
              <w:pStyle w:val="ListParagraph"/>
              <w:spacing w:after="6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5A5A9E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, provide the name and home department of the PI. </w:t>
            </w:r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 do not need to complete the Other Required Information section below.  </w:t>
            </w:r>
          </w:p>
        </w:tc>
      </w:tr>
    </w:tbl>
    <w:p w14:paraId="1BB32142" w14:textId="77777777" w:rsidR="00407865" w:rsidRPr="00B1728A" w:rsidRDefault="00407865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5E540E" w14:paraId="12076344" w14:textId="0B25A20E" w:rsidTr="006E745D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DC6A2AA" w14:textId="742A0AFE" w:rsidR="0046254D" w:rsidRPr="005E540E" w:rsidRDefault="0046254D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5E540E">
              <w:rPr>
                <w:rFonts w:ascii="Times New Roman" w:hAnsi="Times New Roman"/>
                <w:b/>
              </w:rPr>
              <w:t>PROPOSAL INFORMATION</w:t>
            </w:r>
          </w:p>
        </w:tc>
      </w:tr>
      <w:tr w:rsidR="005E540E" w:rsidRPr="005E540E" w14:paraId="546D5F5C" w14:textId="085B3AB7" w:rsidTr="00B1728A">
        <w:tc>
          <w:tcPr>
            <w:tcW w:w="5125" w:type="dxa"/>
          </w:tcPr>
          <w:p w14:paraId="4077F135" w14:textId="5CD3EF5B" w:rsidR="005E540E" w:rsidRPr="005E540E" w:rsidRDefault="00E1646F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Proposal Title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2EE821A0" w14:textId="77777777" w:rsidR="005E540E" w:rsidRPr="005E540E" w:rsidRDefault="005E540E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544E8F1C" w14:textId="1A5EB1DF" w:rsidTr="00B1728A">
        <w:tc>
          <w:tcPr>
            <w:tcW w:w="5125" w:type="dxa"/>
          </w:tcPr>
          <w:p w14:paraId="02F035DA" w14:textId="5F49DC37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this COVID-19 subject matter?   </w:t>
            </w:r>
          </w:p>
        </w:tc>
        <w:tc>
          <w:tcPr>
            <w:tcW w:w="5665" w:type="dxa"/>
          </w:tcPr>
          <w:p w14:paraId="3DDA7B13" w14:textId="2F922098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2360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11447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</w:t>
            </w:r>
          </w:p>
        </w:tc>
      </w:tr>
      <w:tr w:rsidR="005E540E" w:rsidRPr="005E540E" w14:paraId="5DFC9416" w14:textId="01B05130" w:rsidTr="00B1728A">
        <w:tc>
          <w:tcPr>
            <w:tcW w:w="5125" w:type="dxa"/>
          </w:tcPr>
          <w:p w14:paraId="64D517BD" w14:textId="06AD08ED" w:rsidR="005E540E" w:rsidRPr="005E540E" w:rsidRDefault="00E1646F" w:rsidP="005E540E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Period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(mm/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yy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 xml:space="preserve"> - mm/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yy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64274446" w14:textId="77777777" w:rsidR="005E540E" w:rsidRPr="005E540E" w:rsidRDefault="005E540E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7D9EE02" w14:textId="51732738" w:rsidTr="00B1728A">
        <w:tc>
          <w:tcPr>
            <w:tcW w:w="5125" w:type="dxa"/>
          </w:tcPr>
          <w:p w14:paraId="3DC9F572" w14:textId="46030A96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7" w:history="1">
              <w:r w:rsidRPr="005E540E">
                <w:rPr>
                  <w:rStyle w:val="Hyperlink"/>
                  <w:rFonts w:ascii="Times New Roman" w:hAnsi="Times New Roman"/>
                </w:rPr>
                <w:t>Award Type:</w:t>
              </w:r>
            </w:hyperlink>
            <w:r w:rsidRPr="005E540E">
              <w:rPr>
                <w:rFonts w:ascii="Times New Roman" w:hAnsi="Times New Roman"/>
              </w:rPr>
              <w:t xml:space="preserve"> </w:t>
            </w:r>
            <w:r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</w:tcPr>
          <w:p w14:paraId="49B46E81" w14:textId="1986BB37" w:rsidR="005E540E" w:rsidRPr="005E540E" w:rsidRDefault="005E540E" w:rsidP="005E540E">
            <w:pPr>
              <w:pStyle w:val="ListParagraph"/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977724304"/>
                <w:placeholder>
                  <w:docPart w:val="CFFF3A1DBD2E4EE2A88747383BCDBCBC"/>
                </w:placeholder>
                <w:showingPlcHdr/>
                <w15:color w:val="000000"/>
                <w:dropDownList>
                  <w:listItem w:value="Choose an item."/>
                  <w:listItem w:displayText="Grant" w:value="Grant"/>
                  <w:listItem w:displayText="Contract" w:value="Contract"/>
                  <w:listItem w:displayText="Subgrant" w:value="Subgrant"/>
                  <w:listItem w:displayText="Subcontract" w:value="Subcontract"/>
                  <w:listItem w:displayText="Cooperative Agreement" w:value="Cooperative Agreement"/>
                  <w:listItem w:displayText="Other Transaction Agreement" w:value="Other Transaction Agreement"/>
                  <w:listItem w:displayText="OTA Subaward" w:value="OTA Subaward"/>
                </w:dropDownList>
              </w:sdtPr>
              <w:sdtContent>
                <w:r w:rsidRPr="005E540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E540E" w:rsidRPr="005E540E" w14:paraId="7F90C42F" w14:textId="2A001891" w:rsidTr="00B1728A">
        <w:tc>
          <w:tcPr>
            <w:tcW w:w="5125" w:type="dxa"/>
            <w:tcBorders>
              <w:bottom w:val="nil"/>
            </w:tcBorders>
          </w:tcPr>
          <w:p w14:paraId="4E8C832A" w14:textId="0539935B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8" w:history="1">
              <w:r w:rsidRPr="005E540E">
                <w:rPr>
                  <w:rStyle w:val="Hyperlink"/>
                  <w:rFonts w:ascii="Times New Roman" w:hAnsi="Times New Roman"/>
                </w:rPr>
                <w:t>Proposal Type</w:t>
              </w:r>
            </w:hyperlink>
            <w:r w:rsidRPr="005E540E">
              <w:rPr>
                <w:rStyle w:val="Hyperlink"/>
                <w:rFonts w:ascii="Times New Roman" w:hAnsi="Times New Roman"/>
              </w:rPr>
              <w:t>:</w:t>
            </w:r>
            <w:r w:rsidRPr="005E540E">
              <w:rPr>
                <w:rFonts w:ascii="Times New Roman" w:hAnsi="Times New Roman"/>
              </w:rPr>
              <w:t xml:space="preserve"> </w:t>
            </w:r>
            <w:r w:rsidRPr="005E540E">
              <w:rPr>
                <w:rFonts w:ascii="Times New Roman" w:hAnsi="Times New Roman"/>
              </w:rPr>
              <w:tab/>
            </w:r>
            <w:r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  <w:tcBorders>
              <w:bottom w:val="nil"/>
            </w:tcBorders>
          </w:tcPr>
          <w:p w14:paraId="60BB3403" w14:textId="691C01BA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-959879243"/>
                <w:placeholder>
                  <w:docPart w:val="4974B6BC00854AC98E9199A49264E945"/>
                </w:placeholder>
                <w:showingPlcHdr/>
                <w:dropDownList>
                  <w:listItem w:value="Choose an item."/>
                  <w:listItem w:displayText="New" w:value="New"/>
                  <w:listItem w:displayText="Competitive Renewal" w:value="Competitive Renewal"/>
                  <w:listItem w:displayText="Preliminary Proposal" w:value="Preliminary Proposal"/>
                  <w:listItem w:displayText="Resubmission New" w:value="Resubmission New"/>
                  <w:listItem w:displayText="Resubmission Competing Renewal" w:value="Resubmission Competing Renewal"/>
                  <w:listItem w:displayText="Supplement" w:value="Supplement"/>
                  <w:listItem w:displayText="Mod/Amendment" w:value="Mod/Amendment"/>
                  <w:listItem w:displayText="Transfer" w:value="Transfer"/>
                </w:dropDownList>
              </w:sdtPr>
              <w:sdtContent>
                <w:r w:rsidRPr="005E540E">
                  <w:rPr>
                    <w:rStyle w:val="PlaceholderText"/>
                  </w:rPr>
                  <w:t>Choose an item.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  </w:t>
            </w:r>
          </w:p>
        </w:tc>
      </w:tr>
      <w:tr w:rsidR="005E540E" w:rsidRPr="005E540E" w14:paraId="50A259A7" w14:textId="77777777" w:rsidTr="00B1728A">
        <w:tc>
          <w:tcPr>
            <w:tcW w:w="5125" w:type="dxa"/>
            <w:tcBorders>
              <w:top w:val="nil"/>
            </w:tcBorders>
          </w:tcPr>
          <w:p w14:paraId="566CD4B6" w14:textId="21656A52" w:rsidR="005E540E" w:rsidRPr="00B1728A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sz w:val="20"/>
                <w:szCs w:val="20"/>
              </w:rPr>
            </w:pPr>
            <w:r w:rsidRPr="00B1728A">
              <w:rPr>
                <w:rFonts w:ascii="Times New Roman" w:hAnsi="Times New Roman"/>
                <w:sz w:val="20"/>
                <w:szCs w:val="20"/>
              </w:rPr>
              <w:t xml:space="preserve">If Mod/Amendment, 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 xml:space="preserve">list 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>Current Award ID #:</w:t>
            </w:r>
          </w:p>
        </w:tc>
        <w:tc>
          <w:tcPr>
            <w:tcW w:w="5665" w:type="dxa"/>
            <w:tcBorders>
              <w:top w:val="nil"/>
            </w:tcBorders>
          </w:tcPr>
          <w:p w14:paraId="282939FD" w14:textId="77777777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2B25DD8" w14:textId="08C73FEB" w:rsidTr="00B1728A">
        <w:tc>
          <w:tcPr>
            <w:tcW w:w="5125" w:type="dxa"/>
          </w:tcPr>
          <w:p w14:paraId="6FC34EC9" w14:textId="314E6813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9" w:history="1">
              <w:r w:rsidRPr="005E540E">
                <w:rPr>
                  <w:rStyle w:val="Hyperlink"/>
                  <w:rFonts w:ascii="Times New Roman" w:hAnsi="Times New Roman"/>
                </w:rPr>
                <w:t>Program Type:</w:t>
              </w:r>
            </w:hyperlink>
            <w:r w:rsidRPr="005E540E">
              <w:rPr>
                <w:rFonts w:ascii="Times New Roman" w:hAnsi="Times New Roman"/>
              </w:rPr>
              <w:t xml:space="preserve"> </w:t>
            </w:r>
            <w:r w:rsidRPr="005E540E">
              <w:rPr>
                <w:rFonts w:ascii="Times New Roman" w:hAnsi="Times New Roman"/>
              </w:rPr>
              <w:tab/>
            </w:r>
            <w:r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</w:tcPr>
          <w:p w14:paraId="5EEBD244" w14:textId="580431F3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41423427"/>
                <w:placeholder>
                  <w:docPart w:val="2A20E391036249229FE1F8E60EB10A5D"/>
                </w:placeholder>
                <w:showingPlcHdr/>
                <w:dropDownList>
                  <w:listItem w:value="Choose an item."/>
                  <w:listItem w:displayText="Applied Org Research" w:value="Applied Org Research"/>
                  <w:listItem w:displayText="Basic Org Research" w:value="Basic Org Research"/>
                  <w:listItem w:displayText="Capital Program" w:value="Capital Program"/>
                  <w:listItem w:displayText="Clinical Research" w:value="Clinical Research"/>
                  <w:listItem w:displayText="CT Device" w:value="CT Device"/>
                  <w:listItem w:displayText="CT Drug" w:value="CT Drug"/>
                  <w:listItem w:displayText="CT Gene Therapy" w:value="CT Gene Therapy"/>
                  <w:listItem w:displayText="CT Gov. / Non-Profit" w:value="CT Gov. / Non-Profit"/>
                  <w:listItem w:displayText="CT In Kind" w:value="CT In Kind"/>
                  <w:listItem w:displayText="CT PI" w:value="CT PI"/>
                  <w:listItem w:displayText="CT Other" w:value="CT Other"/>
                  <w:listItem w:displayText="Dev Org Research" w:value="Dev Org Research"/>
                  <w:listItem w:displayText="Equipment" w:value="Equipment"/>
                  <w:listItem w:displayText="Individual Fellowship" w:value="Individual Fellowship"/>
                  <w:listItem w:displayText="Other Org Research" w:value="Other Org Research"/>
                  <w:listItem w:displayText="Other Service" w:value="Other Service"/>
                  <w:listItem w:displayText="Personnel Agreement/IPA" w:value="Personnel Agreement/IPA"/>
                  <w:listItem w:displayText="Public Service" w:value="Public Service"/>
                  <w:listItem w:displayText="Research Training" w:value="Research Training"/>
                  <w:listItem w:displayText="Training" w:value="Training"/>
                  <w:listItem w:displayText="Visiting Scientist" w:value="Visiting Scientist"/>
                </w:dropDownList>
              </w:sdtPr>
              <w:sdtContent>
                <w:r w:rsidRPr="005E540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1F27A5C" w14:textId="3E4CE06E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5E540E" w:rsidRPr="005E540E" w14:paraId="4367B792" w14:textId="38A17C2F" w:rsidTr="00C84645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625E394" w14:textId="171C4743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5E540E">
              <w:rPr>
                <w:rFonts w:ascii="Times New Roman" w:hAnsi="Times New Roman"/>
                <w:b/>
              </w:rPr>
              <w:t>SPONSOR INFORMATION</w:t>
            </w:r>
          </w:p>
        </w:tc>
      </w:tr>
      <w:tr w:rsidR="005E540E" w:rsidRPr="005E540E" w14:paraId="26A6E244" w14:textId="169869B4" w:rsidTr="00B1728A">
        <w:tc>
          <w:tcPr>
            <w:tcW w:w="5125" w:type="dxa"/>
          </w:tcPr>
          <w:p w14:paraId="02F25A74" w14:textId="265EFAD7" w:rsidR="005E540E" w:rsidRDefault="00E1646F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Sponsor Name</w:t>
            </w:r>
            <w:r w:rsidR="005E540E">
              <w:rPr>
                <w:rFonts w:ascii="Times New Roman" w:hAnsi="Times New Roman"/>
              </w:rPr>
              <w:t>:</w:t>
            </w:r>
            <w:r w:rsidR="005E540E" w:rsidRPr="005E540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CFA3A98" w14:textId="5970AC7E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E540E">
              <w:rPr>
                <w:rFonts w:ascii="Times New Roman" w:hAnsi="Times New Roman"/>
                <w:sz w:val="18"/>
                <w:szCs w:val="18"/>
              </w:rPr>
              <w:t>(If we are a subaward, the Pass-Through Entity)</w:t>
            </w:r>
            <w:r w:rsidRPr="005E540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65" w:type="dxa"/>
          </w:tcPr>
          <w:p w14:paraId="701BD60F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565ADA5" w14:textId="76EFFC13" w:rsidTr="00B1728A">
        <w:tc>
          <w:tcPr>
            <w:tcW w:w="5125" w:type="dxa"/>
          </w:tcPr>
          <w:p w14:paraId="6B4306B8" w14:textId="6339D284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Sponsor’s/PTE’s contact name and email </w:t>
            </w:r>
            <w:r w:rsidRPr="00AE0F61">
              <w:rPr>
                <w:rFonts w:ascii="Times New Roman" w:hAnsi="Times New Roman"/>
                <w:sz w:val="18"/>
                <w:szCs w:val="18"/>
              </w:rPr>
              <w:t>(if known)</w:t>
            </w:r>
            <w:r w:rsidRPr="005E540E">
              <w:rPr>
                <w:rFonts w:ascii="Times New Roman" w:hAnsi="Times New Roman"/>
              </w:rPr>
              <w:t>:</w:t>
            </w:r>
          </w:p>
        </w:tc>
        <w:tc>
          <w:tcPr>
            <w:tcW w:w="5665" w:type="dxa"/>
          </w:tcPr>
          <w:p w14:paraId="6FA66434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64F5D99D" w14:textId="5D5F101B" w:rsidTr="00B1728A">
        <w:tc>
          <w:tcPr>
            <w:tcW w:w="5125" w:type="dxa"/>
            <w:tcBorders>
              <w:bottom w:val="nil"/>
            </w:tcBorders>
          </w:tcPr>
          <w:p w14:paraId="28C33C87" w14:textId="0322733D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Are we a subaward?    </w:t>
            </w:r>
            <w:r w:rsidRPr="005E540E"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5665" w:type="dxa"/>
            <w:tcBorders>
              <w:bottom w:val="nil"/>
            </w:tcBorders>
          </w:tcPr>
          <w:p w14:paraId="22F9C755" w14:textId="5BAB9B7D" w:rsidR="005E540E" w:rsidRPr="005E540E" w:rsidRDefault="005E540E" w:rsidP="00306EC4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697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20284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</w:tc>
      </w:tr>
      <w:tr w:rsidR="005E540E" w:rsidRPr="005E540E" w14:paraId="75C65FB2" w14:textId="77777777" w:rsidTr="00B1728A">
        <w:tc>
          <w:tcPr>
            <w:tcW w:w="5125" w:type="dxa"/>
            <w:tcBorders>
              <w:top w:val="nil"/>
            </w:tcBorders>
          </w:tcPr>
          <w:p w14:paraId="08BFAFE7" w14:textId="3642153E" w:rsidR="005E540E" w:rsidRPr="00B1728A" w:rsidRDefault="005E540E" w:rsidP="005E540E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>, please list the Prime/Parent Sponsor:</w:t>
            </w:r>
          </w:p>
        </w:tc>
        <w:tc>
          <w:tcPr>
            <w:tcW w:w="5665" w:type="dxa"/>
            <w:tcBorders>
              <w:top w:val="nil"/>
            </w:tcBorders>
          </w:tcPr>
          <w:p w14:paraId="3CCBE96A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BD8D8EE" w14:textId="6360D474" w:rsidTr="00B1728A">
        <w:tc>
          <w:tcPr>
            <w:tcW w:w="5125" w:type="dxa"/>
          </w:tcPr>
          <w:p w14:paraId="46AA3C51" w14:textId="171DC0AC" w:rsidR="005E540E" w:rsidRPr="005E540E" w:rsidRDefault="005A5A9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Due Date and Time: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5" w:type="dxa"/>
          </w:tcPr>
          <w:p w14:paraId="14C35869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4DA3A6A" w14:textId="252367B2" w:rsidTr="00B1728A">
        <w:tc>
          <w:tcPr>
            <w:tcW w:w="5125" w:type="dxa"/>
          </w:tcPr>
          <w:p w14:paraId="1906CC59" w14:textId="71604829" w:rsidR="005E540E" w:rsidRP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1F3A1F">
              <w:rPr>
                <w:rFonts w:ascii="Times New Roman" w:hAnsi="Times New Roman"/>
                <w:i/>
              </w:rPr>
              <w:t>[If applicable]</w:t>
            </w:r>
            <w:r w:rsidRPr="001F3A1F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 xml:space="preserve">RFA/PA/RFP/FOA #: </w:t>
            </w:r>
          </w:p>
        </w:tc>
        <w:tc>
          <w:tcPr>
            <w:tcW w:w="5665" w:type="dxa"/>
          </w:tcPr>
          <w:p w14:paraId="5A4DF04E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191ACF56" w14:textId="7B08B59A" w:rsidTr="00B1728A">
        <w:tc>
          <w:tcPr>
            <w:tcW w:w="5125" w:type="dxa"/>
          </w:tcPr>
          <w:p w14:paraId="32FFC44F" w14:textId="79CB7CA4" w:rsidR="005E540E" w:rsidRPr="005E540E" w:rsidRDefault="00AE0F61" w:rsidP="005A5A9E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1F3A1F">
              <w:rPr>
                <w:rFonts w:ascii="Times New Roman" w:hAnsi="Times New Roman"/>
                <w:i/>
              </w:rPr>
              <w:t>[If applicable]</w:t>
            </w:r>
            <w:r w:rsidRPr="001F3A1F">
              <w:rPr>
                <w:rFonts w:ascii="Times New Roman" w:hAnsi="Times New Roman"/>
              </w:rPr>
              <w:t xml:space="preserve"> </w:t>
            </w:r>
            <w:r w:rsidR="005A5A9E">
              <w:rPr>
                <w:rFonts w:ascii="Times New Roman" w:hAnsi="Times New Roman"/>
              </w:rPr>
              <w:t>Link to Opportunity/Guidelines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182BC9E9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3CAD02B" w14:textId="62EDB7F3" w:rsidTr="00B1728A">
        <w:tc>
          <w:tcPr>
            <w:tcW w:w="5125" w:type="dxa"/>
          </w:tcPr>
          <w:p w14:paraId="3490D868" w14:textId="56A7D79C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the sponsor a for-profit entity?    </w:t>
            </w:r>
            <w:r w:rsidRPr="005E540E"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5665" w:type="dxa"/>
          </w:tcPr>
          <w:p w14:paraId="54B6C9FB" w14:textId="00075896" w:rsidR="005E540E" w:rsidRP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938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209180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</w:tc>
      </w:tr>
      <w:tr w:rsidR="005E540E" w:rsidRPr="005E540E" w14:paraId="63AE53EF" w14:textId="036F80D2" w:rsidTr="00B1728A">
        <w:tc>
          <w:tcPr>
            <w:tcW w:w="5125" w:type="dxa"/>
          </w:tcPr>
          <w:p w14:paraId="06A0D8EB" w14:textId="16496D29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this a limited submission opportunity (is there a limit on the number of applicants from UCLA)?       </w:t>
            </w:r>
          </w:p>
        </w:tc>
        <w:tc>
          <w:tcPr>
            <w:tcW w:w="5665" w:type="dxa"/>
          </w:tcPr>
          <w:p w14:paraId="1422F907" w14:textId="77777777" w:rsid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60662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5097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  <w:p w14:paraId="67ADBB93" w14:textId="6975EB25" w:rsidR="00AE0F61" w:rsidRPr="005E540E" w:rsidRDefault="00AE0F61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AE0F61">
              <w:rPr>
                <w:rFonts w:ascii="Times New Roman" w:hAnsi="Times New Roman"/>
                <w:sz w:val="20"/>
                <w:szCs w:val="20"/>
              </w:rPr>
              <w:t xml:space="preserve"> please visit the </w:t>
            </w:r>
            <w:hyperlink r:id="rId10" w:history="1">
              <w:r w:rsidRPr="00AE0F6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LSO webpage</w:t>
              </w:r>
            </w:hyperlink>
            <w:r w:rsidRPr="00AE0F61">
              <w:rPr>
                <w:rFonts w:ascii="Times New Roman" w:hAnsi="Times New Roman"/>
                <w:sz w:val="20"/>
                <w:szCs w:val="20"/>
              </w:rPr>
              <w:t xml:space="preserve"> for more info on </w:t>
            </w:r>
            <w:r>
              <w:rPr>
                <w:rFonts w:ascii="Times New Roman" w:hAnsi="Times New Roman"/>
                <w:sz w:val="20"/>
                <w:szCs w:val="20"/>
              </w:rPr>
              <w:t>requirements</w:t>
            </w:r>
          </w:p>
        </w:tc>
      </w:tr>
    </w:tbl>
    <w:p w14:paraId="264AC0F7" w14:textId="77777777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AE0F61" w14:paraId="5405CF90" w14:textId="5FC6025C" w:rsidTr="004C6EFE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A5568A6" w14:textId="5729C291" w:rsidR="0046254D" w:rsidRPr="00AE0F61" w:rsidRDefault="0046254D" w:rsidP="003A2D2F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AE0F61">
              <w:rPr>
                <w:rFonts w:ascii="Times New Roman" w:hAnsi="Times New Roman"/>
                <w:b/>
              </w:rPr>
              <w:t xml:space="preserve">OTHER REQUIRED INFORMATION </w:t>
            </w:r>
          </w:p>
        </w:tc>
      </w:tr>
      <w:tr w:rsidR="00B1728A" w:rsidRPr="00AE0F61" w14:paraId="0E9869F1" w14:textId="77777777" w:rsidTr="00B1728A">
        <w:tc>
          <w:tcPr>
            <w:tcW w:w="5125" w:type="dxa"/>
            <w:tcBorders>
              <w:bottom w:val="nil"/>
            </w:tcBorders>
          </w:tcPr>
          <w:p w14:paraId="3C0C5DE1" w14:textId="137E851C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Will the majority of work be conducted off-campus? </w:t>
            </w:r>
          </w:p>
        </w:tc>
        <w:tc>
          <w:tcPr>
            <w:tcW w:w="5665" w:type="dxa"/>
            <w:tcBorders>
              <w:bottom w:val="nil"/>
            </w:tcBorders>
          </w:tcPr>
          <w:p w14:paraId="417A5EEC" w14:textId="0C944B38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821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291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2AE6042E" w14:textId="77777777" w:rsidTr="00B1728A">
        <w:tc>
          <w:tcPr>
            <w:tcW w:w="5125" w:type="dxa"/>
            <w:tcBorders>
              <w:top w:val="nil"/>
              <w:bottom w:val="nil"/>
            </w:tcBorders>
          </w:tcPr>
          <w:p w14:paraId="6929D4BB" w14:textId="5611FADF" w:rsidR="00B1728A" w:rsidRPr="00B1728A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1728A">
              <w:rPr>
                <w:rFonts w:ascii="Times New Roman" w:hAnsi="Times New Roman"/>
                <w:i/>
                <w:sz w:val="18"/>
                <w:szCs w:val="18"/>
              </w:rPr>
              <w:t xml:space="preserve">If </w:t>
            </w:r>
            <w:r w:rsidRPr="00B1728A">
              <w:rPr>
                <w:rFonts w:ascii="Times New Roman" w:hAnsi="Times New Roman"/>
                <w:i/>
                <w:sz w:val="18"/>
                <w:szCs w:val="18"/>
              </w:rPr>
              <w:t>no</w:t>
            </w:r>
            <w:r w:rsidRPr="00B1728A">
              <w:rPr>
                <w:rFonts w:ascii="Times New Roman" w:hAnsi="Times New Roman"/>
                <w:sz w:val="18"/>
                <w:szCs w:val="18"/>
              </w:rPr>
              <w:t>, list on-campus address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B1728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top w:val="nil"/>
              <w:bottom w:val="nil"/>
            </w:tcBorders>
          </w:tcPr>
          <w:p w14:paraId="04D2ED4B" w14:textId="7F016FF4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B1728A" w:rsidRPr="00AE0F61" w14:paraId="1FAFC536" w14:textId="77777777" w:rsidTr="00B1728A">
        <w:tc>
          <w:tcPr>
            <w:tcW w:w="5125" w:type="dxa"/>
            <w:tcBorders>
              <w:bottom w:val="nil"/>
            </w:tcBorders>
          </w:tcPr>
          <w:p w14:paraId="553B1973" w14:textId="6C08C95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Any Outgoing Subawards?   </w:t>
            </w:r>
          </w:p>
        </w:tc>
        <w:tc>
          <w:tcPr>
            <w:tcW w:w="5665" w:type="dxa"/>
            <w:tcBorders>
              <w:bottom w:val="nil"/>
            </w:tcBorders>
          </w:tcPr>
          <w:p w14:paraId="574C2838" w14:textId="2F53AFC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3465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2230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4808B2CB" w14:textId="499C915B" w:rsidTr="00B1728A">
        <w:tc>
          <w:tcPr>
            <w:tcW w:w="5125" w:type="dxa"/>
            <w:tcBorders>
              <w:top w:val="nil"/>
            </w:tcBorders>
          </w:tcPr>
          <w:p w14:paraId="7DF8ACC3" w14:textId="5922EF64" w:rsidR="00B1728A" w:rsidRPr="00B1728A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 xml:space="preserve"> list institutions and contact info for all sites:</w:t>
            </w:r>
          </w:p>
        </w:tc>
        <w:tc>
          <w:tcPr>
            <w:tcW w:w="5665" w:type="dxa"/>
            <w:tcBorders>
              <w:top w:val="nil"/>
            </w:tcBorders>
          </w:tcPr>
          <w:p w14:paraId="16811CDD" w14:textId="2C46B16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B1728A" w:rsidRPr="00AE0F61" w14:paraId="304B48AA" w14:textId="723D04BA" w:rsidTr="00B1728A">
        <w:tc>
          <w:tcPr>
            <w:tcW w:w="5125" w:type="dxa"/>
          </w:tcPr>
          <w:p w14:paraId="10BFFCA0" w14:textId="348A9E9C" w:rsidR="00B1728A" w:rsidRPr="00AE0F61" w:rsidRDefault="00B1728A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Any activities outside the U.S./partnership with foreign collaborators?    </w:t>
            </w:r>
          </w:p>
        </w:tc>
        <w:tc>
          <w:tcPr>
            <w:tcW w:w="5665" w:type="dxa"/>
          </w:tcPr>
          <w:p w14:paraId="29EB477C" w14:textId="032CA07B" w:rsidR="00B1728A" w:rsidRPr="00AE0F61" w:rsidRDefault="00B1728A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19813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21080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5B9A9CCF" w14:textId="422239E3" w:rsidTr="00B1728A">
        <w:tc>
          <w:tcPr>
            <w:tcW w:w="5125" w:type="dxa"/>
          </w:tcPr>
          <w:p w14:paraId="532F609F" w14:textId="61A112B6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Human subjects?      </w:t>
            </w:r>
          </w:p>
        </w:tc>
        <w:tc>
          <w:tcPr>
            <w:tcW w:w="5665" w:type="dxa"/>
          </w:tcPr>
          <w:p w14:paraId="36138B23" w14:textId="76A3E496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64358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4173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76746497" w14:textId="26CD971B" w:rsidTr="00B1728A">
        <w:tc>
          <w:tcPr>
            <w:tcW w:w="5125" w:type="dxa"/>
          </w:tcPr>
          <w:p w14:paraId="557EA45D" w14:textId="7E006AC8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NIH Clinical Trial?     </w:t>
            </w:r>
          </w:p>
        </w:tc>
        <w:tc>
          <w:tcPr>
            <w:tcW w:w="5665" w:type="dxa"/>
          </w:tcPr>
          <w:p w14:paraId="382AB509" w14:textId="0F77B891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57293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35820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4A45A768" w14:textId="596FE605" w:rsidTr="00B1728A">
        <w:tc>
          <w:tcPr>
            <w:tcW w:w="5125" w:type="dxa"/>
          </w:tcPr>
          <w:p w14:paraId="6A43E8C4" w14:textId="660A51F2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Will study utilize UCLA Health System resources, including but not limited to patient care costs?  </w:t>
            </w:r>
          </w:p>
        </w:tc>
        <w:tc>
          <w:tcPr>
            <w:tcW w:w="5665" w:type="dxa"/>
          </w:tcPr>
          <w:p w14:paraId="16FB5121" w14:textId="77777777" w:rsidR="00B1728A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39682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17728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  <w:p w14:paraId="34D84028" w14:textId="7D4298C6" w:rsidR="0046254D" w:rsidRPr="00AE0F61" w:rsidRDefault="0046254D" w:rsidP="0046254D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If yes</w:t>
            </w:r>
            <w:r w:rsidRPr="0046254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then Policy 915 Coverage Analysis is required (contact </w:t>
            </w:r>
            <w:hyperlink r:id="rId11" w:tgtFrame="_blank" w:history="1">
              <w:r w:rsidRPr="0046254D">
                <w:rPr>
                  <w:rStyle w:val="Hyperlink"/>
                  <w:rFonts w:ascii="Times New Roman" w:hAnsi="Times New Roman" w:cs="Times New Roman"/>
                  <w:bCs/>
                  <w:color w:val="337AB7"/>
                  <w:sz w:val="20"/>
                  <w:szCs w:val="20"/>
                  <w:shd w:val="clear" w:color="auto" w:fill="FFFFFF"/>
                </w:rPr>
                <w:t>coverageanalysis@mednet.ucla.edu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1728A" w:rsidRPr="00AE0F61" w14:paraId="01B4C589" w14:textId="67221F69" w:rsidTr="00B1728A">
        <w:tc>
          <w:tcPr>
            <w:tcW w:w="5125" w:type="dxa"/>
            <w:tcBorders>
              <w:bottom w:val="nil"/>
            </w:tcBorders>
          </w:tcPr>
          <w:p w14:paraId="6D341273" w14:textId="02929983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lastRenderedPageBreak/>
              <w:t xml:space="preserve">Non-UCLA materials/equip to be used?      </w:t>
            </w:r>
          </w:p>
        </w:tc>
        <w:tc>
          <w:tcPr>
            <w:tcW w:w="5665" w:type="dxa"/>
            <w:tcBorders>
              <w:bottom w:val="nil"/>
            </w:tcBorders>
          </w:tcPr>
          <w:p w14:paraId="231BFA07" w14:textId="522F6DB5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4453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74815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2A8FB27B" w14:textId="0353B431" w:rsidTr="00B1728A">
        <w:tc>
          <w:tcPr>
            <w:tcW w:w="5125" w:type="dxa"/>
            <w:tcBorders>
              <w:top w:val="nil"/>
            </w:tcBorders>
          </w:tcPr>
          <w:p w14:paraId="0F0AC0B6" w14:textId="44F8A707" w:rsidR="00B1728A" w:rsidRPr="00B1728A" w:rsidRDefault="00B1728A" w:rsidP="00B1728A">
            <w:pPr>
              <w:spacing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 xml:space="preserve"> what type and source:</w:t>
            </w:r>
          </w:p>
        </w:tc>
        <w:tc>
          <w:tcPr>
            <w:tcW w:w="5665" w:type="dxa"/>
            <w:tcBorders>
              <w:top w:val="nil"/>
            </w:tcBorders>
          </w:tcPr>
          <w:p w14:paraId="3D346084" w14:textId="122CA1B8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</w:p>
        </w:tc>
      </w:tr>
    </w:tbl>
    <w:p w14:paraId="4A4851F4" w14:textId="77777777" w:rsidR="008D57F6" w:rsidRPr="00D35C4A" w:rsidRDefault="008D57F6" w:rsidP="00D35C4A">
      <w:pPr>
        <w:spacing w:after="6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46254D" w14:paraId="2D54456D" w14:textId="7CCD926C" w:rsidTr="00F4189A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5773769" w14:textId="0B7C2575" w:rsidR="0046254D" w:rsidRPr="0046254D" w:rsidRDefault="0046254D" w:rsidP="007E35EE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BUDGET </w:t>
            </w:r>
            <w:r w:rsidRPr="0046254D">
              <w:rPr>
                <w:rFonts w:ascii="Times New Roman" w:hAnsi="Times New Roman"/>
                <w:b/>
              </w:rPr>
              <w:t>INFORMATION</w:t>
            </w:r>
          </w:p>
        </w:tc>
      </w:tr>
      <w:tr w:rsidR="0046254D" w:rsidRPr="0046254D" w14:paraId="11264D60" w14:textId="7995B2D9" w:rsidTr="00E1646F">
        <w:tc>
          <w:tcPr>
            <w:tcW w:w="5125" w:type="dxa"/>
          </w:tcPr>
          <w:p w14:paraId="14F8356D" w14:textId="4D897861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read the sponsor guidelines?</w:t>
            </w:r>
          </w:p>
        </w:tc>
        <w:tc>
          <w:tcPr>
            <w:tcW w:w="5665" w:type="dxa"/>
          </w:tcPr>
          <w:p w14:paraId="7EFB2AD6" w14:textId="5CFF000F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64705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14918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46254D" w:rsidRPr="0046254D" w14:paraId="28DBEFFC" w14:textId="04A74543" w:rsidTr="00E1646F">
        <w:tc>
          <w:tcPr>
            <w:tcW w:w="5125" w:type="dxa"/>
          </w:tcPr>
          <w:p w14:paraId="057306E3" w14:textId="7A14518A" w:rsidR="0046254D" w:rsidRPr="0046254D" w:rsidRDefault="00E97C30" w:rsidP="00E97C30">
            <w:pPr>
              <w:spacing w:after="60"/>
              <w:rPr>
                <w:rFonts w:ascii="Times New Roman" w:hAnsi="Times New Roman"/>
              </w:rPr>
            </w:pPr>
            <w:r w:rsidRPr="00E97C30">
              <w:rPr>
                <w:rFonts w:ascii="Times New Roman" w:hAnsi="Times New Roman"/>
                <w:i/>
              </w:rPr>
              <w:t xml:space="preserve">[NIH </w:t>
            </w:r>
            <w:r>
              <w:rPr>
                <w:rFonts w:ascii="Times New Roman" w:hAnsi="Times New Roman"/>
                <w:i/>
              </w:rPr>
              <w:t>only</w:t>
            </w:r>
            <w:r w:rsidRPr="00E97C30">
              <w:rPr>
                <w:rFonts w:ascii="Times New Roman" w:hAnsi="Times New Roman"/>
                <w:i/>
              </w:rPr>
              <w:t>]</w:t>
            </w:r>
            <w:r>
              <w:rPr>
                <w:rFonts w:ascii="Times New Roman" w:hAnsi="Times New Roman"/>
              </w:rPr>
              <w:t xml:space="preserve"> Is this a modular budget?</w:t>
            </w:r>
          </w:p>
        </w:tc>
        <w:tc>
          <w:tcPr>
            <w:tcW w:w="5665" w:type="dxa"/>
          </w:tcPr>
          <w:p w14:paraId="2018D603" w14:textId="0C601998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8224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188968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46254D" w:rsidRPr="0046254D" w14:paraId="3FE97172" w14:textId="73D6ED2E" w:rsidTr="00E1646F">
        <w:tc>
          <w:tcPr>
            <w:tcW w:w="5125" w:type="dxa"/>
            <w:tcBorders>
              <w:bottom w:val="nil"/>
            </w:tcBorders>
          </w:tcPr>
          <w:p w14:paraId="18924EE5" w14:textId="48A64DB6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need assistance creating your budget or justification?</w:t>
            </w:r>
          </w:p>
        </w:tc>
        <w:tc>
          <w:tcPr>
            <w:tcW w:w="5665" w:type="dxa"/>
            <w:tcBorders>
              <w:bottom w:val="nil"/>
            </w:tcBorders>
          </w:tcPr>
          <w:p w14:paraId="1755F17A" w14:textId="5F5A050E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5703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13877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E97C30" w:rsidRPr="0046254D" w14:paraId="54303F09" w14:textId="77777777" w:rsidTr="00E97C30">
        <w:tc>
          <w:tcPr>
            <w:tcW w:w="10790" w:type="dxa"/>
            <w:gridSpan w:val="2"/>
            <w:tcBorders>
              <w:top w:val="nil"/>
            </w:tcBorders>
          </w:tcPr>
          <w:p w14:paraId="688ECB8F" w14:textId="7DBD2928" w:rsidR="00E97C30" w:rsidRPr="00E97C30" w:rsidRDefault="00E97C30" w:rsidP="00E1646F">
            <w:pPr>
              <w:spacing w:after="60"/>
              <w:ind w:left="330"/>
              <w:rPr>
                <w:rFonts w:ascii="Times New Roman" w:hAnsi="Times New Roman"/>
                <w:sz w:val="20"/>
                <w:szCs w:val="20"/>
              </w:rPr>
            </w:pPr>
            <w:r w:rsidRPr="00E97C30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please 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  <w:hyperlink r:id="rId12" w:history="1">
              <w:r w:rsidRPr="00E97C3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CAshikyan@mednet.ucla.edu</w:t>
              </w:r>
            </w:hyperlink>
            <w:r w:rsidRPr="00E97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C30">
              <w:rPr>
                <w:rFonts w:ascii="Times New Roman" w:hAnsi="Times New Roman"/>
                <w:b/>
                <w:sz w:val="20"/>
                <w:szCs w:val="20"/>
              </w:rPr>
              <w:t>as soon as possible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>schedule a meeting.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 If you have a draft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budget or ideas for budget items, please send those in advance of your meeting. </w:t>
            </w:r>
          </w:p>
          <w:p w14:paraId="1C39103A" w14:textId="5CE0F198" w:rsidR="00E97C30" w:rsidRPr="00E97C30" w:rsidRDefault="00E97C30" w:rsidP="00E1646F">
            <w:pPr>
              <w:spacing w:after="60"/>
              <w:ind w:left="330"/>
              <w:rPr>
                <w:rFonts w:ascii="Times New Roman" w:hAnsi="Times New Roman"/>
                <w:sz w:val="20"/>
                <w:szCs w:val="20"/>
              </w:rPr>
            </w:pPr>
            <w:r w:rsidRPr="00E97C30">
              <w:rPr>
                <w:rFonts w:ascii="Times New Roman" w:hAnsi="Times New Roman"/>
                <w:i/>
                <w:sz w:val="20"/>
                <w:szCs w:val="20"/>
              </w:rPr>
              <w:t>If no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>, please submit far enough ahead of the 5-business-days OCGA due date to allow us time to review your budget and justification for compliance and errors.</w:t>
            </w:r>
          </w:p>
        </w:tc>
      </w:tr>
    </w:tbl>
    <w:p w14:paraId="3D6E5DB3" w14:textId="0DEA7305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46254D" w14:paraId="436A629B" w14:textId="77777777" w:rsidTr="00A749E6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14D094B" w14:textId="368B33D9" w:rsidR="0046254D" w:rsidRPr="0046254D" w:rsidRDefault="0046254D" w:rsidP="00B50169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  <w:i/>
              </w:rPr>
            </w:pPr>
            <w:r w:rsidRPr="0046254D">
              <w:rPr>
                <w:rFonts w:ascii="Times New Roman" w:hAnsi="Times New Roman"/>
                <w:b/>
                <w:i/>
              </w:rPr>
              <w:t>OPTIONAL ADDITIONAL INFORMATION</w:t>
            </w:r>
          </w:p>
        </w:tc>
      </w:tr>
      <w:tr w:rsidR="0046254D" w:rsidRPr="0046254D" w14:paraId="22096FE3" w14:textId="77777777" w:rsidTr="00E1646F">
        <w:tc>
          <w:tcPr>
            <w:tcW w:w="5125" w:type="dxa"/>
          </w:tcPr>
          <w:p w14:paraId="69B19B87" w14:textId="70564DE4" w:rsidR="0046254D" w:rsidRPr="0046254D" w:rsidRDefault="0046254D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specific</w:t>
            </w:r>
            <w:r w:rsidRPr="001F3A1F">
              <w:rPr>
                <w:rFonts w:ascii="Times New Roman" w:hAnsi="Times New Roman"/>
              </w:rPr>
              <w:t xml:space="preserve"> Cost Center, </w:t>
            </w:r>
            <w:r>
              <w:rPr>
                <w:rFonts w:ascii="Times New Roman" w:hAnsi="Times New Roman"/>
              </w:rPr>
              <w:t xml:space="preserve">if </w:t>
            </w:r>
            <w:r>
              <w:rPr>
                <w:rFonts w:ascii="Times New Roman" w:hAnsi="Times New Roman"/>
              </w:rPr>
              <w:t>desired</w:t>
            </w:r>
            <w:r w:rsidRPr="001F3A1F">
              <w:rPr>
                <w:rFonts w:ascii="Times New Roman" w:hAnsi="Times New Roman"/>
              </w:rPr>
              <w:t>:</w:t>
            </w:r>
          </w:p>
        </w:tc>
        <w:tc>
          <w:tcPr>
            <w:tcW w:w="5665" w:type="dxa"/>
          </w:tcPr>
          <w:p w14:paraId="5DA87125" w14:textId="77777777" w:rsidR="0046254D" w:rsidRPr="0046254D" w:rsidRDefault="0046254D" w:rsidP="0046254D">
            <w:pPr>
              <w:spacing w:after="60"/>
              <w:rPr>
                <w:rFonts w:ascii="Times New Roman" w:hAnsi="Times New Roman"/>
              </w:rPr>
            </w:pPr>
          </w:p>
        </w:tc>
      </w:tr>
      <w:tr w:rsidR="0046254D" w:rsidRPr="0046254D" w14:paraId="4C4379AC" w14:textId="77777777" w:rsidTr="00E1646F">
        <w:tc>
          <w:tcPr>
            <w:tcW w:w="5125" w:type="dxa"/>
          </w:tcPr>
          <w:p w14:paraId="63559E69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/>
              </w:rPr>
              <w:t xml:space="preserve">List </w:t>
            </w:r>
            <w:r>
              <w:rPr>
                <w:rFonts w:ascii="Times New Roman" w:hAnsi="Times New Roman"/>
              </w:rPr>
              <w:t xml:space="preserve">all other </w:t>
            </w:r>
            <w:r w:rsidRPr="0046254D">
              <w:rPr>
                <w:rFonts w:ascii="Times New Roman" w:hAnsi="Times New Roman"/>
              </w:rPr>
              <w:t>Key Personnel (including their roles):</w:t>
            </w:r>
          </w:p>
        </w:tc>
        <w:tc>
          <w:tcPr>
            <w:tcW w:w="5665" w:type="dxa"/>
          </w:tcPr>
          <w:p w14:paraId="66AB14A2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</w:p>
        </w:tc>
      </w:tr>
      <w:tr w:rsidR="0046254D" w:rsidRPr="0046254D" w14:paraId="5F8333D5" w14:textId="77777777" w:rsidTr="00E1646F">
        <w:tc>
          <w:tcPr>
            <w:tcW w:w="5125" w:type="dxa"/>
          </w:tcPr>
          <w:p w14:paraId="539F87C3" w14:textId="0B3B21DE" w:rsidR="0046254D" w:rsidRPr="0046254D" w:rsidRDefault="0046254D" w:rsidP="00E1646F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/>
              </w:rPr>
              <w:t xml:space="preserve">For proposals using </w:t>
            </w:r>
            <w:r>
              <w:rPr>
                <w:rFonts w:ascii="Times New Roman" w:hAnsi="Times New Roman"/>
              </w:rPr>
              <w:t>S2S</w:t>
            </w:r>
            <w:r w:rsidRPr="0046254D">
              <w:rPr>
                <w:rFonts w:ascii="Times New Roman" w:hAnsi="Times New Roman"/>
              </w:rPr>
              <w:t xml:space="preserve"> Cayuse, </w:t>
            </w:r>
            <w:r>
              <w:rPr>
                <w:rFonts w:ascii="Times New Roman" w:hAnsi="Times New Roman"/>
              </w:rPr>
              <w:t>list anyone (besides the PI) who should be granted access to the proposal:</w:t>
            </w:r>
          </w:p>
        </w:tc>
        <w:tc>
          <w:tcPr>
            <w:tcW w:w="5665" w:type="dxa"/>
          </w:tcPr>
          <w:p w14:paraId="2A281A3C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</w:p>
        </w:tc>
      </w:tr>
    </w:tbl>
    <w:p w14:paraId="764B4A79" w14:textId="77777777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F15F85" w14:textId="77777777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281A2E1" w14:textId="1DF22B0A" w:rsidR="00DF3CA2" w:rsidRDefault="00407865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6453">
        <w:rPr>
          <w:rFonts w:ascii="Times New Roman" w:hAnsi="Times New Roman"/>
          <w:sz w:val="20"/>
          <w:szCs w:val="20"/>
        </w:rPr>
        <w:t xml:space="preserve">PROPOSALS MUST BE SUBMITTED TO OCGA 5 BUSINESS DAYS BEFORE SPONSOR DEADLINE. </w:t>
      </w:r>
      <w:r w:rsidR="00EC6453" w:rsidRPr="00EC6453">
        <w:rPr>
          <w:rFonts w:ascii="Times New Roman" w:hAnsi="Times New Roman"/>
          <w:sz w:val="20"/>
          <w:szCs w:val="20"/>
        </w:rPr>
        <w:t xml:space="preserve">THIS FORM, AND ANY ACCOMPANYING DOCUMENTS, SHOULD BE SUBMITTED TO </w:t>
      </w:r>
      <w:hyperlink r:id="rId13" w:history="1">
        <w:r w:rsidR="00AE0F61" w:rsidRPr="00327A7E">
          <w:rPr>
            <w:rStyle w:val="Hyperlink"/>
            <w:rFonts w:ascii="Times New Roman" w:hAnsi="Times New Roman"/>
            <w:sz w:val="20"/>
            <w:szCs w:val="20"/>
          </w:rPr>
          <w:t>CASHIKYAN@MEDNET.UCLA.EDU</w:t>
        </w:r>
      </w:hyperlink>
      <w:r w:rsidR="00EC6453" w:rsidRPr="00EC6453">
        <w:rPr>
          <w:rFonts w:ascii="Times New Roman" w:hAnsi="Times New Roman"/>
          <w:sz w:val="20"/>
          <w:szCs w:val="20"/>
        </w:rPr>
        <w:t xml:space="preserve"> FAR IN ADVANCE OF THAT DEADLINE.</w:t>
      </w:r>
    </w:p>
    <w:p w14:paraId="6E69D40E" w14:textId="6CF90A7B" w:rsidR="005A5A9E" w:rsidRDefault="005A5A9E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913F204" w14:textId="2B408E7B" w:rsidR="005A5A9E" w:rsidRPr="00E1646F" w:rsidRDefault="005A5A9E" w:rsidP="00E1646F">
      <w:pPr>
        <w:pStyle w:val="BodyText"/>
        <w:widowControl w:val="0"/>
        <w:jc w:val="center"/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</w:pP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For </w:t>
      </w:r>
      <w:r w:rsidRPr="005A5A9E">
        <w:rPr>
          <w:rFonts w:ascii="Times New Roman" w:hAnsi="Times New Roman" w:cs="Times New Roman"/>
          <w:b/>
          <w:bCs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complex proposals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, that means </w:t>
      </w:r>
      <w:r w:rsidRPr="005A5A9E">
        <w:rPr>
          <w:rFonts w:ascii="Times New Roman" w:hAnsi="Times New Roman" w:cs="Times New Roman"/>
          <w:i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at least</w:t>
      </w:r>
      <w:r w:rsidRPr="005A5A9E">
        <w:rPr>
          <w:rFonts w:ascii="Times New Roman" w:hAnsi="Times New Roman" w:cs="Times New Roman"/>
          <w:i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 </w:t>
      </w:r>
      <w:r w:rsidRPr="005A5A9E">
        <w:rPr>
          <w:rFonts w:ascii="Times New Roman" w:hAnsi="Times New Roman" w:cs="Times New Roman"/>
          <w:b/>
          <w:bCs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15 business days 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prior to sponsor due date</w:t>
      </w:r>
      <w:r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. (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Complex proposals are proposals that have multiple PI’s OR </w:t>
      </w:r>
      <w:r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at least one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 subaward OR complic</w:t>
      </w:r>
      <w:r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ated/unusual sponsor guidelines).</w:t>
      </w:r>
      <w:r w:rsidR="00E1646F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 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For </w:t>
      </w:r>
      <w:r w:rsidRPr="005A5A9E">
        <w:rPr>
          <w:rFonts w:ascii="Times New Roman" w:hAnsi="Times New Roman" w:cs="Times New Roman"/>
          <w:b/>
          <w:bCs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other proposals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, that means </w:t>
      </w:r>
      <w:r w:rsidRPr="005A5A9E">
        <w:rPr>
          <w:rFonts w:ascii="Times New Roman" w:hAnsi="Times New Roman" w:cs="Times New Roman"/>
          <w:i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at least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 </w:t>
      </w:r>
      <w:r w:rsidRPr="005A5A9E">
        <w:rPr>
          <w:rFonts w:ascii="Times New Roman" w:hAnsi="Times New Roman" w:cs="Times New Roman"/>
          <w:b/>
          <w:bCs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10 business days 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prior to sponsor due date</w:t>
      </w:r>
      <w:r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.</w:t>
      </w:r>
      <w:r w:rsidR="00E1646F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 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If you are a Co-PI or MPI (and </w:t>
      </w:r>
      <w:r w:rsidR="00E1646F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another UCLA department will be submitting the proposal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), you must submit </w:t>
      </w:r>
      <w:r w:rsidR="00E1646F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this form 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at least </w:t>
      </w:r>
      <w:r w:rsidR="00E1646F">
        <w:rPr>
          <w:rFonts w:ascii="Times New Roman" w:hAnsi="Times New Roman" w:cs="Times New Roman"/>
          <w:b/>
          <w:bCs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8</w:t>
      </w:r>
      <w:r w:rsidRPr="005A5A9E">
        <w:rPr>
          <w:rFonts w:ascii="Times New Roman" w:hAnsi="Times New Roman" w:cs="Times New Roman"/>
          <w:b/>
          <w:bCs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 xml:space="preserve"> business days </w:t>
      </w:r>
      <w:r w:rsidRPr="005A5A9E">
        <w:rPr>
          <w:rFonts w:ascii="Times New Roman" w:hAnsi="Times New Roman" w:cs="Times New Roman"/>
          <w:color w:val="auto"/>
          <w:sz w:val="20"/>
          <w:szCs w:val="20"/>
          <w14:textFill>
            <w14:solidFill>
              <w14:srgbClr w14:val="000000"/>
            </w14:solidFill>
          </w14:textFill>
          <w14:ligatures w14:val="none"/>
        </w:rPr>
        <w:t>prior to sponsor due date.</w:t>
      </w:r>
      <w:bookmarkStart w:id="0" w:name="_GoBack"/>
      <w:bookmarkEnd w:id="0"/>
    </w:p>
    <w:sectPr w:rsidR="005A5A9E" w:rsidRPr="00E1646F" w:rsidSect="00914596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D001B" w14:textId="77777777" w:rsidR="00407865" w:rsidRDefault="00407865" w:rsidP="00407865">
      <w:pPr>
        <w:spacing w:after="0" w:line="240" w:lineRule="auto"/>
      </w:pPr>
      <w:r>
        <w:separator/>
      </w:r>
    </w:p>
  </w:endnote>
  <w:endnote w:type="continuationSeparator" w:id="0">
    <w:p w14:paraId="46CFF8BD" w14:textId="77777777" w:rsidR="00407865" w:rsidRDefault="00407865" w:rsidP="0040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5AC86" w14:textId="756199D6" w:rsidR="00407865" w:rsidRPr="00AE0F61" w:rsidRDefault="00407865">
    <w:pPr>
      <w:pStyle w:val="Footer"/>
      <w:rPr>
        <w:color w:val="808080" w:themeColor="background1" w:themeShade="80"/>
        <w:sz w:val="16"/>
        <w:szCs w:val="16"/>
      </w:rPr>
    </w:pPr>
    <w:r w:rsidRPr="00AE0F61">
      <w:rPr>
        <w:color w:val="808080" w:themeColor="background1" w:themeShade="80"/>
        <w:sz w:val="16"/>
        <w:szCs w:val="16"/>
      </w:rPr>
      <w:t xml:space="preserve">Revised </w:t>
    </w:r>
    <w:r w:rsidR="00AE0F61" w:rsidRPr="00AE0F61">
      <w:rPr>
        <w:color w:val="808080" w:themeColor="background1" w:themeShade="80"/>
        <w:sz w:val="16"/>
        <w:szCs w:val="16"/>
      </w:rPr>
      <w:t>10/4/2023</w:t>
    </w:r>
    <w:r w:rsidR="0066701D" w:rsidRPr="00AE0F61">
      <w:rPr>
        <w:color w:val="808080" w:themeColor="background1" w:themeShade="80"/>
        <w:sz w:val="16"/>
        <w:szCs w:val="16"/>
      </w:rPr>
      <w:t xml:space="preserve"> </w:t>
    </w:r>
    <w:r w:rsidR="00AE0F61">
      <w:rPr>
        <w:color w:val="808080" w:themeColor="background1" w:themeShade="80"/>
        <w:sz w:val="16"/>
        <w:szCs w:val="16"/>
      </w:rPr>
      <w:t xml:space="preserve">by </w:t>
    </w:r>
    <w:r w:rsidRPr="00AE0F61">
      <w:rPr>
        <w:color w:val="808080" w:themeColor="background1" w:themeShade="80"/>
        <w:sz w:val="16"/>
        <w:szCs w:val="16"/>
      </w:rPr>
      <w:t>Laura Sheehan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8AA63" w14:textId="77777777" w:rsidR="00407865" w:rsidRDefault="00407865" w:rsidP="00407865">
      <w:pPr>
        <w:spacing w:after="0" w:line="240" w:lineRule="auto"/>
      </w:pPr>
      <w:r>
        <w:separator/>
      </w:r>
    </w:p>
  </w:footnote>
  <w:footnote w:type="continuationSeparator" w:id="0">
    <w:p w14:paraId="3AE437C2" w14:textId="77777777" w:rsidR="00407865" w:rsidRDefault="00407865" w:rsidP="0040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116"/>
    <w:multiLevelType w:val="hybridMultilevel"/>
    <w:tmpl w:val="F1725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7D"/>
    <w:rsid w:val="00071B31"/>
    <w:rsid w:val="000920CA"/>
    <w:rsid w:val="001F3A1F"/>
    <w:rsid w:val="00220258"/>
    <w:rsid w:val="0024085D"/>
    <w:rsid w:val="002B72D9"/>
    <w:rsid w:val="00354B6C"/>
    <w:rsid w:val="00407865"/>
    <w:rsid w:val="0046254D"/>
    <w:rsid w:val="005079D5"/>
    <w:rsid w:val="0054339B"/>
    <w:rsid w:val="00547B5B"/>
    <w:rsid w:val="005A5A9E"/>
    <w:rsid w:val="005E540E"/>
    <w:rsid w:val="0060735D"/>
    <w:rsid w:val="0066701D"/>
    <w:rsid w:val="006C7F7D"/>
    <w:rsid w:val="00806926"/>
    <w:rsid w:val="00866D5E"/>
    <w:rsid w:val="008D57F6"/>
    <w:rsid w:val="00914596"/>
    <w:rsid w:val="00A50B35"/>
    <w:rsid w:val="00AA4266"/>
    <w:rsid w:val="00AE0F61"/>
    <w:rsid w:val="00B1728A"/>
    <w:rsid w:val="00B31CA1"/>
    <w:rsid w:val="00B35E6D"/>
    <w:rsid w:val="00BB2D27"/>
    <w:rsid w:val="00C03529"/>
    <w:rsid w:val="00C058BF"/>
    <w:rsid w:val="00C93B05"/>
    <w:rsid w:val="00CF4BF9"/>
    <w:rsid w:val="00D20BCC"/>
    <w:rsid w:val="00D35C4A"/>
    <w:rsid w:val="00DB2E4D"/>
    <w:rsid w:val="00DD1AE3"/>
    <w:rsid w:val="00DF3CA2"/>
    <w:rsid w:val="00E1646F"/>
    <w:rsid w:val="00E36558"/>
    <w:rsid w:val="00E97C30"/>
    <w:rsid w:val="00EC6453"/>
    <w:rsid w:val="00EE2240"/>
    <w:rsid w:val="00F82D35"/>
    <w:rsid w:val="00FB6AFD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3BBE"/>
  <w15:docId w15:val="{D0045450-F6A1-4451-B735-2F1E1CD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F7D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65"/>
  </w:style>
  <w:style w:type="paragraph" w:styleId="Footer">
    <w:name w:val="footer"/>
    <w:basedOn w:val="Normal"/>
    <w:link w:val="Foot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65"/>
  </w:style>
  <w:style w:type="character" w:styleId="Hyperlink">
    <w:name w:val="Hyperlink"/>
    <w:basedOn w:val="DefaultParagraphFont"/>
    <w:uiPriority w:val="99"/>
    <w:unhideWhenUsed/>
    <w:rsid w:val="00EC645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24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F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rsid w:val="005A5A9E"/>
    <w:pPr>
      <w:spacing w:after="80" w:line="264" w:lineRule="auto"/>
    </w:pPr>
    <w:rPr>
      <w:rFonts w:ascii="Arial" w:eastAsia="Times New Roman" w:hAnsi="Arial" w:cs="Arial"/>
      <w:color w:val="595959"/>
      <w:spacing w:val="3"/>
      <w:kern w:val="28"/>
      <w:sz w:val="16"/>
      <w:szCs w:val="16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5A5A9E"/>
    <w:rPr>
      <w:rFonts w:ascii="Arial" w:eastAsia="Times New Roman" w:hAnsi="Arial" w:cs="Arial"/>
      <w:color w:val="595959"/>
      <w:spacing w:val="3"/>
      <w:kern w:val="28"/>
      <w:sz w:val="16"/>
      <w:szCs w:val="16"/>
      <w14:textFill>
        <w14:solidFill>
          <w14:srgbClr w14:val="000000"/>
        </w14:solidFill>
      </w14:textFill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ga.research.ucla.edu/wp-content/uploads/EPASS-instructions.pdf" TargetMode="External"/><Relationship Id="rId13" Type="http://schemas.openxmlformats.org/officeDocument/2006/relationships/hyperlink" Target="mailto:CASHIKYAN@MEDNET.UCL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ga.research.ucla.edu/wp-content/uploads/EPASS-instructions.pdf" TargetMode="External"/><Relationship Id="rId12" Type="http://schemas.openxmlformats.org/officeDocument/2006/relationships/hyperlink" Target="mailto:CAshikyan@mednet.ucl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verageanalysis@mednet.ucla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3.research.ucla.edu/reo/l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ga.research.ucla.edu/wp-content/uploads/EPASS-instructions.pd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FF3A1DBD2E4EE2A88747383BCD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A77D-EA58-4FEA-A5DF-7C01451CD0DF}"/>
      </w:docPartPr>
      <w:docPartBody>
        <w:p w:rsidR="00000000" w:rsidRDefault="00D53C08" w:rsidP="00D53C08">
          <w:pPr>
            <w:pStyle w:val="CFFF3A1DBD2E4EE2A88747383BCDBCBC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4974B6BC00854AC98E9199A49264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38C6-66DF-4A53-A548-6AB242C48302}"/>
      </w:docPartPr>
      <w:docPartBody>
        <w:p w:rsidR="00000000" w:rsidRDefault="00D53C08" w:rsidP="00D53C08">
          <w:pPr>
            <w:pStyle w:val="4974B6BC00854AC98E9199A49264E945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2A20E391036249229FE1F8E60EB10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E371-D9AD-40DD-97EC-02011D3623B1}"/>
      </w:docPartPr>
      <w:docPartBody>
        <w:p w:rsidR="00000000" w:rsidRDefault="00D53C08" w:rsidP="00D53C08">
          <w:pPr>
            <w:pStyle w:val="2A20E391036249229FE1F8E60EB10A5D"/>
          </w:pPr>
          <w:r w:rsidRPr="000E54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7A"/>
    <w:rsid w:val="00184E7A"/>
    <w:rsid w:val="007716ED"/>
    <w:rsid w:val="007D272D"/>
    <w:rsid w:val="00D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C08"/>
    <w:rPr>
      <w:color w:val="808080"/>
    </w:rPr>
  </w:style>
  <w:style w:type="paragraph" w:customStyle="1" w:styleId="125ABAEB5FA0462C8D3151CE84B20B6D">
    <w:name w:val="125ABAEB5FA0462C8D3151CE84B20B6D"/>
    <w:rsid w:val="007D272D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customStyle="1" w:styleId="7F3E4788A4A9490B9EF1E2919DE8ED97">
    <w:name w:val="7F3E4788A4A9490B9EF1E2919DE8ED97"/>
    <w:rsid w:val="007D272D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customStyle="1" w:styleId="91E19C238813498A806D8710F2C2F9F5">
    <w:name w:val="91E19C238813498A806D8710F2C2F9F5"/>
    <w:rsid w:val="007D272D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customStyle="1" w:styleId="A5FB745BFAE6410FA9A8548122C02EF1">
    <w:name w:val="A5FB745BFAE6410FA9A8548122C02EF1"/>
    <w:rsid w:val="00D53C08"/>
  </w:style>
  <w:style w:type="paragraph" w:customStyle="1" w:styleId="A1D21F1B6B694D118FCFD47AFD3F0667">
    <w:name w:val="A1D21F1B6B694D118FCFD47AFD3F0667"/>
    <w:rsid w:val="00D53C08"/>
  </w:style>
  <w:style w:type="paragraph" w:customStyle="1" w:styleId="A9C71176443B45068013BF4BF2FA4D84">
    <w:name w:val="A9C71176443B45068013BF4BF2FA4D84"/>
    <w:rsid w:val="00D53C08"/>
  </w:style>
  <w:style w:type="paragraph" w:customStyle="1" w:styleId="3AB14C1E524C46C9A18A8C0CD9C3C39E">
    <w:name w:val="3AB14C1E524C46C9A18A8C0CD9C3C39E"/>
    <w:rsid w:val="00D53C08"/>
  </w:style>
  <w:style w:type="paragraph" w:customStyle="1" w:styleId="3E7D5C1AA0FF43FC8B3456B36440754D">
    <w:name w:val="3E7D5C1AA0FF43FC8B3456B36440754D"/>
    <w:rsid w:val="00D53C08"/>
  </w:style>
  <w:style w:type="paragraph" w:customStyle="1" w:styleId="CE1CB297EF70432B929535755E00482F">
    <w:name w:val="CE1CB297EF70432B929535755E00482F"/>
    <w:rsid w:val="00D53C08"/>
  </w:style>
  <w:style w:type="paragraph" w:customStyle="1" w:styleId="CFFF3A1DBD2E4EE2A88747383BCDBCBC">
    <w:name w:val="CFFF3A1DBD2E4EE2A88747383BCDBCBC"/>
    <w:rsid w:val="00D53C08"/>
  </w:style>
  <w:style w:type="paragraph" w:customStyle="1" w:styleId="4974B6BC00854AC98E9199A49264E945">
    <w:name w:val="4974B6BC00854AC98E9199A49264E945"/>
    <w:rsid w:val="00D53C08"/>
  </w:style>
  <w:style w:type="paragraph" w:customStyle="1" w:styleId="2A20E391036249229FE1F8E60EB10A5D">
    <w:name w:val="2A20E391036249229FE1F8E60EB10A5D"/>
    <w:rsid w:val="00D53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zabrazado</dc:creator>
  <cp:lastModifiedBy>Sheehan, Laura W.</cp:lastModifiedBy>
  <cp:revision>3</cp:revision>
  <dcterms:created xsi:type="dcterms:W3CDTF">2023-10-05T07:09:00Z</dcterms:created>
  <dcterms:modified xsi:type="dcterms:W3CDTF">2023-10-05T07:40:00Z</dcterms:modified>
</cp:coreProperties>
</file>